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802" w:rsidRDefault="00196802" w:rsidP="00196802">
      <w:pPr>
        <w:ind w:left="0"/>
        <w:rPr>
          <w:rFonts w:ascii="Times New Roman" w:hAnsi="Times New Roman" w:cs="Times New Roman"/>
          <w:b/>
          <w:sz w:val="24"/>
          <w:szCs w:val="24"/>
        </w:rPr>
      </w:pPr>
      <w:r w:rsidRPr="00196802">
        <w:rPr>
          <w:rFonts w:ascii="Times New Roman" w:hAnsi="Times New Roman" w:cs="Times New Roman"/>
          <w:b/>
          <w:sz w:val="24"/>
          <w:szCs w:val="24"/>
        </w:rPr>
        <w:t xml:space="preserve">Biologia 7 </w:t>
      </w:r>
    </w:p>
    <w:p w:rsidR="00420DBC" w:rsidRDefault="00420DBC" w:rsidP="00196802">
      <w:pPr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96802" w:rsidRDefault="00196802" w:rsidP="00196802">
      <w:pPr>
        <w:ind w:left="0"/>
        <w:rPr>
          <w:rFonts w:ascii="Times New Roman" w:hAnsi="Times New Roman" w:cs="Times New Roman"/>
          <w:sz w:val="24"/>
          <w:szCs w:val="24"/>
        </w:rPr>
      </w:pPr>
      <w:r w:rsidRPr="00196802">
        <w:rPr>
          <w:rFonts w:ascii="Times New Roman" w:hAnsi="Times New Roman" w:cs="Times New Roman"/>
          <w:sz w:val="24"/>
          <w:szCs w:val="24"/>
        </w:rPr>
        <w:t>Zapiszcie w zeszytach temat</w:t>
      </w:r>
    </w:p>
    <w:p w:rsidR="00196802" w:rsidRDefault="00196802" w:rsidP="00196802">
      <w:pPr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6802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Pr="00196802">
        <w:rPr>
          <w:rFonts w:ascii="Times New Roman" w:hAnsi="Times New Roman" w:cs="Times New Roman"/>
          <w:b/>
          <w:sz w:val="24"/>
          <w:szCs w:val="24"/>
          <w:u w:val="single"/>
        </w:rPr>
        <w:t>Budowa i funkcje krwi.</w:t>
      </w:r>
    </w:p>
    <w:p w:rsidR="00FC55B1" w:rsidRPr="00420DBC" w:rsidRDefault="00196802" w:rsidP="00196802">
      <w:pPr>
        <w:ind w:left="0"/>
        <w:rPr>
          <w:rFonts w:ascii="Times New Roman" w:hAnsi="Times New Roman" w:cs="Times New Roman"/>
          <w:i/>
          <w:sz w:val="24"/>
          <w:szCs w:val="24"/>
        </w:rPr>
      </w:pPr>
      <w:r w:rsidRPr="00196802">
        <w:rPr>
          <w:rFonts w:ascii="Times New Roman" w:hAnsi="Times New Roman" w:cs="Times New Roman"/>
          <w:i/>
          <w:sz w:val="24"/>
          <w:szCs w:val="24"/>
        </w:rPr>
        <w:t>Przepisz</w:t>
      </w:r>
      <w:r w:rsidR="00BF660C">
        <w:rPr>
          <w:rFonts w:ascii="Times New Roman" w:hAnsi="Times New Roman" w:cs="Times New Roman"/>
          <w:i/>
          <w:sz w:val="24"/>
          <w:szCs w:val="24"/>
        </w:rPr>
        <w:t xml:space="preserve"> i przerysuj</w:t>
      </w:r>
      <w:r w:rsidRPr="00196802">
        <w:rPr>
          <w:rFonts w:ascii="Times New Roman" w:hAnsi="Times New Roman" w:cs="Times New Roman"/>
          <w:i/>
          <w:sz w:val="24"/>
          <w:szCs w:val="24"/>
        </w:rPr>
        <w:t xml:space="preserve"> do zeszytu</w:t>
      </w:r>
    </w:p>
    <w:p w:rsidR="00196802" w:rsidRDefault="00FC55B1" w:rsidP="00196802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96802">
        <w:rPr>
          <w:rFonts w:ascii="Times New Roman" w:hAnsi="Times New Roman" w:cs="Times New Roman"/>
          <w:sz w:val="24"/>
          <w:szCs w:val="24"/>
        </w:rPr>
        <w:t xml:space="preserve">Krew składa się z substancji międzykomórkowej nazywanej </w:t>
      </w:r>
      <w:r w:rsidR="00196802" w:rsidRPr="00196802">
        <w:rPr>
          <w:rFonts w:ascii="Times New Roman" w:hAnsi="Times New Roman" w:cs="Times New Roman"/>
          <w:color w:val="C00000"/>
          <w:sz w:val="24"/>
          <w:szCs w:val="24"/>
          <w:u w:val="single"/>
        </w:rPr>
        <w:t>osoczem</w:t>
      </w:r>
      <w:r w:rsidR="00196802">
        <w:rPr>
          <w:rFonts w:ascii="Times New Roman" w:hAnsi="Times New Roman" w:cs="Times New Roman"/>
          <w:color w:val="C00000"/>
          <w:sz w:val="24"/>
          <w:szCs w:val="24"/>
          <w:u w:val="single"/>
        </w:rPr>
        <w:t xml:space="preserve"> </w:t>
      </w:r>
      <w:r w:rsidR="0019680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196802">
        <w:rPr>
          <w:rFonts w:ascii="Times New Roman" w:hAnsi="Times New Roman" w:cs="Times New Roman"/>
          <w:sz w:val="24"/>
          <w:szCs w:val="24"/>
        </w:rPr>
        <w:t xml:space="preserve">i </w:t>
      </w:r>
      <w:r w:rsidR="00196802" w:rsidRPr="00196802">
        <w:rPr>
          <w:rFonts w:ascii="Times New Roman" w:hAnsi="Times New Roman" w:cs="Times New Roman"/>
          <w:sz w:val="24"/>
          <w:szCs w:val="24"/>
        </w:rPr>
        <w:t>elementów morfotycznych</w:t>
      </w:r>
      <w:r w:rsidR="00196802">
        <w:rPr>
          <w:rFonts w:ascii="Times New Roman" w:hAnsi="Times New Roman" w:cs="Times New Roman"/>
          <w:sz w:val="24"/>
          <w:szCs w:val="24"/>
        </w:rPr>
        <w:t xml:space="preserve"> do których należą:</w:t>
      </w:r>
    </w:p>
    <w:p w:rsidR="00420DBC" w:rsidRPr="00420DBC" w:rsidRDefault="00196802" w:rsidP="00420DB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196802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Krwinki czerwone </w:t>
      </w:r>
      <w: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–</w:t>
      </w:r>
      <w:r w:rsidRPr="00196802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 erytrocyty</w:t>
      </w:r>
      <w: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zawierają hemoglobinę, która transportuje krew do wszystkich komórek ( 4 – 6,5 milionów)</w:t>
      </w:r>
    </w:p>
    <w:p w:rsidR="00420DBC" w:rsidRPr="00420DBC" w:rsidRDefault="00196802" w:rsidP="00420DB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Krwinki białe – leukocyty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niszczą drobnoustroje chorobotwórcze (4 – 10 tysięcy)</w:t>
      </w:r>
    </w:p>
    <w:p w:rsidR="00196802" w:rsidRPr="00FC55B1" w:rsidRDefault="00196802" w:rsidP="0019680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Płytki krwi </w:t>
      </w:r>
      <w:r w:rsidR="00FC55B1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–</w:t>
      </w:r>
      <w: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 </w:t>
      </w:r>
      <w:r w:rsidR="00FC55B1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trombocyty </w:t>
      </w:r>
      <w:r w:rsidR="00FC55B1">
        <w:rPr>
          <w:rFonts w:ascii="Times New Roman" w:hAnsi="Times New Roman" w:cs="Times New Roman"/>
          <w:sz w:val="24"/>
          <w:szCs w:val="24"/>
        </w:rPr>
        <w:t xml:space="preserve"> odpowiadają za krzepnięcie krwi</w:t>
      </w:r>
    </w:p>
    <w:p w:rsidR="00FC55B1" w:rsidRDefault="00FC55B1" w:rsidP="00FC55B1">
      <w:pPr>
        <w:ind w:left="0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FC55B1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 Ze względu na obecność lub brak antygenów na powierzchni  erytrocytów wyróżniamy grypy krwi: </w:t>
      </w:r>
      <w:r w:rsidRPr="00FC55B1">
        <w:rPr>
          <w:rFonts w:ascii="Times New Roman" w:hAnsi="Times New Roman" w:cs="Times New Roman"/>
          <w:b/>
          <w:color w:val="7030A0"/>
          <w:sz w:val="24"/>
          <w:szCs w:val="24"/>
        </w:rPr>
        <w:t>A, B, AB, O oraz Rh + i Rh-</w:t>
      </w:r>
    </w:p>
    <w:p w:rsidR="00FC55B1" w:rsidRDefault="00FC55B1" w:rsidP="00FC55B1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Funkcje krwi:</w:t>
      </w:r>
    </w:p>
    <w:p w:rsidR="00FC55B1" w:rsidRDefault="00FC55B1" w:rsidP="00FC55B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Transportuje tlen i substancje odżywcze</w:t>
      </w:r>
    </w:p>
    <w:p w:rsidR="00FC55B1" w:rsidRDefault="00FC55B1" w:rsidP="00FC55B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Zwalcza czynniki chorobotwórcze</w:t>
      </w:r>
    </w:p>
    <w:p w:rsidR="00FC55B1" w:rsidRDefault="00FC55B1" w:rsidP="00FC55B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Bierze udział w termoregulacji</w:t>
      </w:r>
    </w:p>
    <w:p w:rsidR="00FC55B1" w:rsidRDefault="00FC55B1" w:rsidP="00FC55B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Pobiera z komórek dwutlenek węgla i inne zbędne produkty przemiany materii</w:t>
      </w:r>
    </w:p>
    <w:p w:rsidR="00420DBC" w:rsidRDefault="00420DBC" w:rsidP="00420DB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20DBC" w:rsidRPr="00FC55B1" w:rsidRDefault="00420DBC" w:rsidP="00420DB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3829050" cy="3024950"/>
            <wp:effectExtent l="19050" t="0" r="0" b="0"/>
            <wp:docPr id="10" name="Obraz 10" descr="Wykonaj to badanie przynajmniej raz w roku! | zdrowepasj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Wykonaj to badanie przynajmniej raz w roku! | zdrowepasje.p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0683" cy="302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20DBC" w:rsidRPr="00FC55B1" w:rsidSect="00EA61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94A1A"/>
    <w:multiLevelType w:val="hybridMultilevel"/>
    <w:tmpl w:val="3034C9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FA4AE1"/>
    <w:multiLevelType w:val="hybridMultilevel"/>
    <w:tmpl w:val="AD425D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96802"/>
    <w:rsid w:val="00196802"/>
    <w:rsid w:val="002847AE"/>
    <w:rsid w:val="00420DBC"/>
    <w:rsid w:val="00531E06"/>
    <w:rsid w:val="008D5EFE"/>
    <w:rsid w:val="0097658A"/>
    <w:rsid w:val="00BF660C"/>
    <w:rsid w:val="00EA6154"/>
    <w:rsid w:val="00FC5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851" w:right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61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680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0D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0D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Piotrek</dc:creator>
  <cp:lastModifiedBy>Piotrek</cp:lastModifiedBy>
  <cp:revision>2</cp:revision>
  <dcterms:created xsi:type="dcterms:W3CDTF">2020-12-04T14:05:00Z</dcterms:created>
  <dcterms:modified xsi:type="dcterms:W3CDTF">2020-12-04T14:28:00Z</dcterms:modified>
</cp:coreProperties>
</file>