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-  06- 07. IV.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887"/>
        <w:gridCol w:w="1462"/>
      </w:tblGrid>
      <w:tr w:rsidR="00F41761" w:rsidTr="00171F11">
        <w:trPr>
          <w:trHeight w:val="765"/>
        </w:trPr>
        <w:tc>
          <w:tcPr>
            <w:tcW w:w="1560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887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462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171F11">
        <w:trPr>
          <w:trHeight w:val="4065"/>
        </w:trPr>
        <w:tc>
          <w:tcPr>
            <w:tcW w:w="1560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887" w:type="dxa"/>
          </w:tcPr>
          <w:p w:rsidR="00171F11" w:rsidRPr="00171F11" w:rsidRDefault="00171F11" w:rsidP="00171F11">
            <w:pPr>
              <w:pStyle w:val="Nagwek1"/>
              <w:jc w:val="both"/>
              <w:rPr>
                <w:sz w:val="24"/>
                <w:szCs w:val="24"/>
                <w:u w:val="single"/>
              </w:rPr>
            </w:pPr>
          </w:p>
          <w:p w:rsidR="00171F11" w:rsidRPr="0075496F" w:rsidRDefault="0075496F" w:rsidP="0075496F">
            <w:pPr>
              <w:pStyle w:val="Nagwek1"/>
              <w:ind w:left="720"/>
              <w:jc w:val="right"/>
              <w:rPr>
                <w:sz w:val="24"/>
                <w:szCs w:val="24"/>
                <w:u w:val="single"/>
              </w:rPr>
            </w:pPr>
            <w:r w:rsidRPr="0075496F">
              <w:rPr>
                <w:sz w:val="24"/>
                <w:szCs w:val="24"/>
                <w:u w:val="single"/>
              </w:rPr>
              <w:t xml:space="preserve">   </w:t>
            </w:r>
            <w:r w:rsidR="00171F11" w:rsidRPr="0075496F">
              <w:rPr>
                <w:sz w:val="24"/>
                <w:szCs w:val="24"/>
                <w:u w:val="single"/>
              </w:rPr>
              <w:t xml:space="preserve">    27. 04. 2020 </w:t>
            </w:r>
            <w:proofErr w:type="spellStart"/>
            <w:r w:rsidR="00171F11" w:rsidRPr="0075496F">
              <w:rPr>
                <w:sz w:val="24"/>
                <w:szCs w:val="24"/>
                <w:u w:val="single"/>
              </w:rPr>
              <w:t>r</w:t>
            </w:r>
            <w:proofErr w:type="spellEnd"/>
            <w:r w:rsidR="00171F11" w:rsidRPr="0075496F">
              <w:rPr>
                <w:sz w:val="24"/>
                <w:szCs w:val="24"/>
                <w:u w:val="single"/>
              </w:rPr>
              <w:t>.</w:t>
            </w:r>
          </w:p>
          <w:p w:rsidR="00171F11" w:rsidRPr="00573B57" w:rsidRDefault="00171F11" w:rsidP="00171F11">
            <w:pPr>
              <w:pStyle w:val="Nagwek1"/>
              <w:numPr>
                <w:ilvl w:val="0"/>
                <w:numId w:val="7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Wysłany link: </w:t>
            </w:r>
            <w:r w:rsidRPr="00043B89">
              <w:rPr>
                <w:sz w:val="24"/>
                <w:szCs w:val="24"/>
              </w:rPr>
              <w:t>Czerwony Kapturek | Bajki po Polsku | Bajka i opowiadania na Dobranoc | Kreskówka</w:t>
            </w:r>
            <w:r>
              <w:rPr>
                <w:sz w:val="24"/>
                <w:szCs w:val="24"/>
              </w:rPr>
              <w:t xml:space="preserve">, podaje link: </w:t>
            </w:r>
            <w:hyperlink r:id="rId5" w:history="1">
              <w:r w:rsidRPr="00004DCB">
                <w:rPr>
                  <w:rStyle w:val="Hipercze"/>
                  <w:sz w:val="24"/>
                  <w:szCs w:val="24"/>
                </w:rPr>
                <w:t>https://www.youtube.com/watch?v=LpTAMwoA5Vw</w:t>
              </w:r>
            </w:hyperlink>
          </w:p>
          <w:p w:rsidR="00171F11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171F11" w:rsidRDefault="00171F11" w:rsidP="00171F11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Wysłana propozycja: </w:t>
            </w:r>
            <w:r w:rsidRPr="00171F11">
              <w:rPr>
                <w:rFonts w:ascii="Times New Roman" w:hAnsi="Times New Roman" w:cs="Times New Roman"/>
                <w:sz w:val="24"/>
                <w:szCs w:val="24"/>
              </w:rPr>
              <w:t xml:space="preserve">Proszę wybrać  z dzieckiem dowolną książeczkę. Pokazujemy dziecku obrazki, nazywamy co się na nich znajduje. Czytamy wybraną bajeczkę oraz oglądamy różne książeczki na ilustracjach – </w:t>
            </w:r>
            <w:r w:rsidRPr="00171F11">
              <w:rPr>
                <w:rFonts w:ascii="Times New Roman" w:hAnsi="Times New Roman" w:cs="Times New Roman"/>
                <w:b/>
                <w:sz w:val="24"/>
                <w:szCs w:val="24"/>
              </w:rPr>
              <w:t>załącznik 1.</w:t>
            </w:r>
            <w:r w:rsidRPr="00171F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1F11" w:rsidRPr="00171F11" w:rsidRDefault="00171F11" w:rsidP="00171F11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Wysłana propozycja: </w:t>
            </w:r>
            <w:r w:rsidRPr="00171F11">
              <w:rPr>
                <w:rFonts w:ascii="Times New Roman" w:hAnsi="Times New Roman" w:cs="Times New Roman"/>
                <w:b/>
                <w:sz w:val="24"/>
                <w:szCs w:val="24"/>
              </w:rPr>
              <w:t>Zaprojektuj okładkę książki. Proszę narysować na okładce książki np. samochodzik, zadaniem dziecka jest go pokolorować lub proszę z kolorowego papieru wyciąć np. prostokąt, koła, kwadrat i ułożyć na okładce samochód, następnie przykleić – załącznik 2.</w:t>
            </w:r>
            <w:r w:rsidRPr="00171F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1F11" w:rsidRPr="00171F11" w:rsidRDefault="00171F11" w:rsidP="00171F1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Wysłane karty pracy:</w:t>
            </w:r>
            <w:r w:rsidRPr="0017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Karty pracy: </w:t>
            </w:r>
            <w:r w:rsidRPr="0017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F1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Zabawa plasteliną. Proszę przykleić kropelki wody. </w:t>
            </w:r>
            <w:r w:rsidRPr="00171F1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Oczywiście rozrywamy małe kawałeczki plasteliny i z dłonią dziecka przyklejamy je w wyznaczone miejsca. Proszę, pokolorować wiosenne drzewo, malujemy drzewo zieloną farbą, przypominamy, że jest to zielone drzewo. Nie ma jak malowanie paluszkami ;)</w:t>
            </w:r>
          </w:p>
          <w:p w:rsidR="00171F11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D12056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F11" w:rsidRDefault="00171F11" w:rsidP="00171F11">
            <w:pPr>
              <w:pStyle w:val="Nagwek1"/>
              <w:jc w:val="both"/>
            </w:pPr>
            <w:r>
              <w:rPr>
                <w:sz w:val="24"/>
                <w:szCs w:val="24"/>
              </w:rPr>
              <w:t xml:space="preserve"> Wysłany link: Słuchamy piosenki o kolorach, podaje link: </w:t>
            </w:r>
            <w:r w:rsidRPr="00111D8B">
              <w:rPr>
                <w:sz w:val="24"/>
                <w:szCs w:val="24"/>
                <w:u w:val="single"/>
              </w:rPr>
              <w:t>https://www.youtube.com/watch?v=owzja2wW8Nk</w:t>
            </w:r>
            <w:r>
              <w:t xml:space="preserve"> </w:t>
            </w:r>
            <w:r w:rsidRPr="00111D8B">
              <w:rPr>
                <w:sz w:val="24"/>
                <w:szCs w:val="24"/>
              </w:rPr>
              <w:t>Śpiewające Brzdące - Znam kolory - Piosenki dla dzieci</w:t>
            </w:r>
          </w:p>
          <w:p w:rsidR="00171F11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AF7B88" w:rsidRDefault="00171F11" w:rsidP="00171F11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Wysłanie propozycji: </w:t>
            </w:r>
            <w:r w:rsidRPr="00AF7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Zachęcam do odrysowywanie różnych kształtów na niepotrzebnych już gazetach i kartkach kolorowego papieru oraz ich wycinanie. </w:t>
            </w:r>
          </w:p>
          <w:p w:rsidR="00171F11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171F11" w:rsidRPr="00171F11" w:rsidRDefault="00171F11" w:rsidP="00171F11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Wysłanie propozycji:</w:t>
            </w:r>
            <w:r w:rsidRPr="00171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Zakładka- praca plastyczna</w:t>
            </w:r>
            <w:r w:rsidRPr="00171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Proszę o wycięcie prostokąta z kolorowego papieru, następnie ozdobienie go według własnego pomysłu. Zadanie dzieci polega na ozdobieniu zakładki do książki.  Przykładowy wzór  zakładki jest w załączniku lub można wyciąć gotowe szablony i pomalować– </w:t>
            </w:r>
            <w:r w:rsidRPr="00171F11">
              <w:rPr>
                <w:rFonts w:ascii="Times New Roman" w:hAnsi="Times New Roman" w:cs="Times New Roman"/>
                <w:b/>
                <w:sz w:val="24"/>
                <w:szCs w:val="24"/>
              </w:rPr>
              <w:t>załącznik 3.</w:t>
            </w:r>
          </w:p>
          <w:p w:rsidR="00171F11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C46F61" w:rsidRPr="00C46F61" w:rsidRDefault="00C46F61" w:rsidP="0017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08698D">
        <w:trPr>
          <w:trHeight w:val="1833"/>
        </w:trPr>
        <w:tc>
          <w:tcPr>
            <w:tcW w:w="1560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</w:tcPr>
          <w:p w:rsidR="00C46F61" w:rsidRPr="00171F11" w:rsidRDefault="00171F1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171F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28. 04. 2020 </w:t>
            </w:r>
            <w:proofErr w:type="spellStart"/>
            <w:r w:rsidRPr="00171F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proofErr w:type="spellEnd"/>
            <w:r w:rsidRPr="00171F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171F11" w:rsidRPr="0075496F" w:rsidRDefault="00171F1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F11" w:rsidRPr="0075496F" w:rsidRDefault="00171F11" w:rsidP="0017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Wysłanie linku: Zachęcam, aby dzieci korzystały z codziennych zabaw z misiem </w:t>
            </w:r>
            <w:proofErr w:type="spellStart"/>
            <w:r w:rsidRPr="00754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bulibą</w:t>
            </w:r>
            <w:proofErr w:type="spellEnd"/>
            <w:r w:rsidRPr="00754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75496F">
              <w:rPr>
                <w:rFonts w:ascii="Times New Roman" w:hAnsi="Times New Roman" w:cs="Times New Roman"/>
                <w:sz w:val="24"/>
                <w:szCs w:val="24"/>
              </w:rPr>
              <w:t xml:space="preserve">proponowałabym na dziś, zabawy muzyczne: </w:t>
            </w:r>
            <w:r w:rsidRPr="00754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https://www.buliba.pl/nasze-gry/piosenki-i-zabawy-muzyczne/gra-orkiestra.html</w:t>
            </w: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pStyle w:val="Nagwek1"/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75496F">
              <w:rPr>
                <w:b w:val="0"/>
                <w:bCs w:val="0"/>
                <w:color w:val="000000"/>
                <w:sz w:val="24"/>
                <w:szCs w:val="24"/>
              </w:rPr>
              <w:t xml:space="preserve">Wysłanie linku: Zachęcam do obejrzenia bajki: </w:t>
            </w:r>
            <w:r w:rsidRPr="0075496F">
              <w:rPr>
                <w:sz w:val="24"/>
                <w:szCs w:val="24"/>
              </w:rPr>
              <w:t xml:space="preserve">Królewna śnieżka | Bajki po Polsku | Bajka i opowiadania na Dobranoc | Kreskówka, podaje link: </w:t>
            </w:r>
            <w:r w:rsidRPr="0075496F">
              <w:rPr>
                <w:sz w:val="24"/>
                <w:szCs w:val="24"/>
                <w:u w:val="single"/>
              </w:rPr>
              <w:t>https://www.youtube.com/watch?v=zAFJApE9X</w:t>
            </w:r>
            <w:r w:rsidRPr="0075496F">
              <w:rPr>
                <w:sz w:val="24"/>
                <w:szCs w:val="24"/>
                <w:u w:val="single"/>
              </w:rPr>
              <w:lastRenderedPageBreak/>
              <w:t>6o</w:t>
            </w: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sz w:val="24"/>
                <w:szCs w:val="24"/>
              </w:rPr>
              <w:t xml:space="preserve">Wysłanie wiersza: Kamilku posłuchaj wierszyka czytanego przez mamę, obejrzyj ilustracje  - </w:t>
            </w:r>
            <w:r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>załącznik 1.</w:t>
            </w:r>
            <w:r w:rsidRPr="007549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1F11" w:rsidRPr="0075496F" w:rsidRDefault="00171F11" w:rsidP="00171F11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>Wysłanie kart pracy (dopasowanie obrazków). Jeżeli się uda to proszę wydrukować dwa razy karty pracy i dopasować obrazki z wiosennymi kwiatami. Proszę je przykleić razem z Kamilkiem.</w:t>
            </w:r>
          </w:p>
          <w:p w:rsidR="00171F11" w:rsidRPr="0075496F" w:rsidRDefault="00171F11" w:rsidP="00171F11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sz w:val="24"/>
                <w:szCs w:val="24"/>
              </w:rPr>
              <w:t xml:space="preserve">Wysłanie linku: Słuchamy piosenki: podaje link: </w:t>
            </w:r>
            <w:hyperlink r:id="rId6" w:history="1">
              <w:r w:rsidRPr="0075496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https://www.youtube.com/watch?v=yNLqW1kp9Pw</w:t>
              </w:r>
            </w:hyperlink>
            <w:r w:rsidRPr="0075496F">
              <w:rPr>
                <w:rFonts w:ascii="Times New Roman" w:hAnsi="Times New Roman" w:cs="Times New Roman"/>
                <w:sz w:val="24"/>
                <w:szCs w:val="24"/>
              </w:rPr>
              <w:t xml:space="preserve">  Maszeruje wiosna - Piosenki dla dzieci.</w:t>
            </w:r>
          </w:p>
          <w:p w:rsidR="00171F11" w:rsidRPr="0075496F" w:rsidRDefault="00171F11" w:rsidP="00171F11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71F11" w:rsidRPr="0075496F" w:rsidRDefault="00171F11" w:rsidP="00171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54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Wysłanie kart pracy: </w:t>
            </w:r>
            <w:r w:rsidRPr="00754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96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Maczamy paluszki w farbie i rysujemy figury po śladzie przy postaciach z bajek. Proszę pokolorować drzewo według instrukcji.</w:t>
            </w: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75496F"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>Wysłanie karty pracy,</w:t>
            </w:r>
            <w:r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puzzle. Bajka o czerwonym kapturku </w:t>
            </w:r>
            <w:r w:rsidRPr="007549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496F">
              <w:rPr>
                <w:rFonts w:ascii="Times New Roman" w:hAnsi="Times New Roman" w:cs="Times New Roman"/>
                <w:b/>
                <w:sz w:val="24"/>
                <w:szCs w:val="24"/>
              </w:rPr>
              <w:t>załącznik 3.</w:t>
            </w:r>
          </w:p>
          <w:p w:rsidR="00171F11" w:rsidRPr="0075496F" w:rsidRDefault="00171F11" w:rsidP="00171F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F11" w:rsidRPr="0075496F" w:rsidRDefault="00171F1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Pr="0075496F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75496F" w:rsidRDefault="00C46F61" w:rsidP="00C4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F61" w:rsidRPr="00C46F61" w:rsidRDefault="00C46F61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61" w:rsidRDefault="00C46F61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FC1999" w:rsidRPr="00E60DC8" w:rsidRDefault="00F4176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1F11" w:rsidRPr="00B9475E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Drogi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Kamilku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Droga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Mamo</w:t>
      </w:r>
      <w:proofErr w:type="spellEnd"/>
      <w:r w:rsidRPr="00B947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171F11" w:rsidRPr="00B9475E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171F11" w:rsidRPr="00E60DC8" w:rsidRDefault="00171F11" w:rsidP="00171F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171F11" w:rsidRPr="00E60DC8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Default="00171F11" w:rsidP="00171F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171F11" w:rsidRPr="00B9475E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171F11" w:rsidRPr="00E60DC8" w:rsidRDefault="00171F11" w:rsidP="00171F11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Default="00171F11" w:rsidP="00171F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bańkami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mydlanymi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71F11" w:rsidRDefault="00171F11" w:rsidP="00171F11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Default="00171F11" w:rsidP="00171F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Wrzucenie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dwóch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klocków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wyławianie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klocków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71F11" w:rsidRPr="008D209B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Pr="00B9475E" w:rsidRDefault="00171F11" w:rsidP="00171F1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Stymulacja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poprzez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dotyk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 w:rsidRPr="00B9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sz w:val="28"/>
          <w:szCs w:val="28"/>
          <w:lang w:val="en-US"/>
        </w:rPr>
        <w:t>pocieran</w:t>
      </w:r>
      <w:r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różnymi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fakturami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szeleszczący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folia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aluminiowa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1F11" w:rsidRDefault="00171F11" w:rsidP="00171F11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Pr="00B9475E" w:rsidRDefault="00171F11" w:rsidP="00171F1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ciastoliną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Lepimy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plasteliny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zwierzątko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;)</w:t>
      </w:r>
    </w:p>
    <w:p w:rsidR="00171F11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Pr="008D209B" w:rsidRDefault="00171F11" w:rsidP="00171F1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72B6">
        <w:rPr>
          <w:rFonts w:ascii="Calibri" w:hAnsi="Calibri" w:cs="Calibri"/>
          <w:lang w:val="en-US"/>
        </w:rPr>
        <w:t xml:space="preserve">-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dzwonkiem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dzwonka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1F11" w:rsidRPr="008D209B" w:rsidRDefault="00171F11" w:rsidP="00171F11">
      <w:pPr>
        <w:pStyle w:val="Akapitzlist"/>
        <w:rPr>
          <w:rFonts w:ascii="Calibri" w:hAnsi="Calibri" w:cs="Calibri"/>
          <w:lang w:val="en-US"/>
        </w:rPr>
      </w:pPr>
    </w:p>
    <w:p w:rsidR="00171F11" w:rsidRPr="008D209B" w:rsidRDefault="00171F11" w:rsidP="00171F1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wybranych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bajek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czytanych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mamę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1F11" w:rsidRPr="00844D0C" w:rsidRDefault="00171F11" w:rsidP="00171F11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71F11" w:rsidRPr="003D7B81" w:rsidRDefault="00171F11" w:rsidP="00171F1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71F11" w:rsidRPr="003D7B81" w:rsidRDefault="00171F11" w:rsidP="00171F1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Nowy</w:t>
      </w:r>
      <w:proofErr w:type="spellEnd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wierszyk</w:t>
      </w:r>
      <w:proofErr w:type="spellEnd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171F11" w:rsidRPr="003D7B81" w:rsidRDefault="00171F11" w:rsidP="00171F11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Imię</w:t>
      </w:r>
      <w:proofErr w:type="spellEnd"/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 (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imię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dziecka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rączki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tu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 …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nóżki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jest …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brzuszek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 to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paluszki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buzi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jest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oczko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uszko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nosek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minka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71F11" w:rsidRPr="003D7B81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z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tyłu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są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plecki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głowie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czuprynka</w:t>
      </w:r>
      <w:proofErr w:type="spellEnd"/>
      <w:r w:rsidRPr="003D7B81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171F11" w:rsidRPr="00E60DC8" w:rsidRDefault="00171F11" w:rsidP="00171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1F11" w:rsidRPr="00E60DC8" w:rsidRDefault="00171F11" w:rsidP="00171F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Pozdrawiam Wychowawca</w:t>
      </w:r>
    </w:p>
    <w:p w:rsidR="00FF138C" w:rsidRPr="00F41761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FF138C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A00"/>
    <w:multiLevelType w:val="hybridMultilevel"/>
    <w:tmpl w:val="E4AE6D16"/>
    <w:lvl w:ilvl="0" w:tplc="8586D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854"/>
    <w:multiLevelType w:val="hybridMultilevel"/>
    <w:tmpl w:val="CE1E0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B56CF"/>
    <w:multiLevelType w:val="hybridMultilevel"/>
    <w:tmpl w:val="1F987A72"/>
    <w:lvl w:ilvl="0" w:tplc="D80E1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D4504"/>
    <w:multiLevelType w:val="hybridMultilevel"/>
    <w:tmpl w:val="9A4E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65273"/>
    <w:multiLevelType w:val="hybridMultilevel"/>
    <w:tmpl w:val="08C61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82608"/>
    <w:multiLevelType w:val="hybridMultilevel"/>
    <w:tmpl w:val="EEE44A6A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08698D"/>
    <w:rsid w:val="00171F11"/>
    <w:rsid w:val="001758F6"/>
    <w:rsid w:val="0075496F"/>
    <w:rsid w:val="00786320"/>
    <w:rsid w:val="00914DC7"/>
    <w:rsid w:val="00C46F61"/>
    <w:rsid w:val="00E6795C"/>
    <w:rsid w:val="00EB528C"/>
    <w:rsid w:val="00F34A2F"/>
    <w:rsid w:val="00F41761"/>
    <w:rsid w:val="00F84914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hyperlink" Target="https://www.youtube.com/watch?v=LpTAMwoA5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2020-04-30T20:59:00Z</dcterms:created>
  <dcterms:modified xsi:type="dcterms:W3CDTF">2020-04-30T20:59:00Z</dcterms:modified>
</cp:coreProperties>
</file>