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F" w:rsidRPr="00E1199D" w:rsidRDefault="00E1199D">
      <w:pPr>
        <w:rPr>
          <w:b/>
          <w:sz w:val="28"/>
          <w:szCs w:val="28"/>
        </w:rPr>
      </w:pPr>
      <w:r w:rsidRPr="00E1199D">
        <w:rPr>
          <w:b/>
          <w:sz w:val="28"/>
          <w:szCs w:val="28"/>
        </w:rPr>
        <w:t>Muzyka</w:t>
      </w:r>
    </w:p>
    <w:p w:rsidR="00E1199D" w:rsidRPr="00E1199D" w:rsidRDefault="00E1199D">
      <w:pPr>
        <w:rPr>
          <w:b/>
          <w:sz w:val="28"/>
          <w:szCs w:val="28"/>
        </w:rPr>
      </w:pPr>
      <w:r w:rsidRPr="00E1199D">
        <w:rPr>
          <w:b/>
          <w:sz w:val="28"/>
          <w:szCs w:val="28"/>
        </w:rPr>
        <w:t>Klasa 4-6</w:t>
      </w:r>
    </w:p>
    <w:p w:rsidR="00E1199D" w:rsidRDefault="00E1199D">
      <w:pPr>
        <w:rPr>
          <w:sz w:val="28"/>
          <w:szCs w:val="28"/>
        </w:rPr>
      </w:pPr>
      <w:r w:rsidRPr="00E1199D">
        <w:rPr>
          <w:b/>
          <w:sz w:val="28"/>
          <w:szCs w:val="28"/>
        </w:rPr>
        <w:t>Temat:</w:t>
      </w:r>
      <w:r w:rsidRPr="00E1199D">
        <w:rPr>
          <w:sz w:val="28"/>
          <w:szCs w:val="28"/>
        </w:rPr>
        <w:t xml:space="preserve"> Tańce sąsiednich narodów</w:t>
      </w:r>
      <w:r>
        <w:rPr>
          <w:sz w:val="28"/>
          <w:szCs w:val="28"/>
        </w:rPr>
        <w:t>.</w:t>
      </w:r>
    </w:p>
    <w:p w:rsidR="00E1199D" w:rsidRDefault="00E1199D">
      <w:pPr>
        <w:rPr>
          <w:sz w:val="28"/>
          <w:szCs w:val="28"/>
        </w:rPr>
      </w:pPr>
      <w:r>
        <w:rPr>
          <w:sz w:val="28"/>
          <w:szCs w:val="28"/>
        </w:rPr>
        <w:t>Z sąsiednich krajów pochodzi wiele znanych i lubianych w naszym kraju tańców.</w:t>
      </w:r>
    </w:p>
    <w:p w:rsidR="00E1199D" w:rsidRDefault="00E1199D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E1199D">
        <w:rPr>
          <w:sz w:val="28"/>
          <w:szCs w:val="28"/>
        </w:rPr>
        <w:t xml:space="preserve"> </w:t>
      </w:r>
      <w:r>
        <w:rPr>
          <w:sz w:val="28"/>
          <w:szCs w:val="28"/>
        </w:rPr>
        <w:t>najpopularniejszych tańców należą:</w:t>
      </w:r>
    </w:p>
    <w:p w:rsidR="00E1199D" w:rsidRDefault="00E1199D" w:rsidP="00E119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Czeska Polka </w:t>
      </w:r>
    </w:p>
    <w:p w:rsidR="00E1199D" w:rsidRDefault="00E1199D" w:rsidP="00E1199D">
      <w:pPr>
        <w:pStyle w:val="Akapitzlist"/>
        <w:rPr>
          <w:sz w:val="28"/>
          <w:szCs w:val="28"/>
        </w:rPr>
      </w:pPr>
      <w:hyperlink r:id="rId6" w:history="1">
        <w:r w:rsidRPr="00E1199D">
          <w:rPr>
            <w:rStyle w:val="Hipercze"/>
            <w:sz w:val="28"/>
            <w:szCs w:val="28"/>
          </w:rPr>
          <w:t>https://www.youtube.com/watch?v=dONXZBrje2w</w:t>
        </w:r>
      </w:hyperlink>
    </w:p>
    <w:p w:rsidR="00E1199D" w:rsidRDefault="00E1199D" w:rsidP="00E119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Ukraińska Kołomyja </w:t>
      </w:r>
    </w:p>
    <w:p w:rsidR="00E1199D" w:rsidRDefault="00E1199D" w:rsidP="00E1199D">
      <w:pPr>
        <w:pStyle w:val="Akapitzlist"/>
        <w:rPr>
          <w:sz w:val="28"/>
          <w:szCs w:val="28"/>
        </w:rPr>
      </w:pPr>
      <w:hyperlink r:id="rId7" w:history="1">
        <w:r w:rsidRPr="00E1199D">
          <w:rPr>
            <w:rStyle w:val="Hipercze"/>
            <w:sz w:val="28"/>
            <w:szCs w:val="28"/>
          </w:rPr>
          <w:t>https://www.youtube.com/watch?v=0cn_uj1Nz9Y</w:t>
        </w:r>
      </w:hyperlink>
    </w:p>
    <w:p w:rsidR="00E1199D" w:rsidRDefault="00E1199D" w:rsidP="00E119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Węgierski Czardasz</w:t>
      </w:r>
    </w:p>
    <w:p w:rsidR="00E1199D" w:rsidRDefault="00E1199D" w:rsidP="00E1199D">
      <w:pPr>
        <w:pStyle w:val="Akapitzlist"/>
        <w:rPr>
          <w:sz w:val="28"/>
          <w:szCs w:val="28"/>
        </w:rPr>
      </w:pPr>
      <w:hyperlink r:id="rId8" w:history="1">
        <w:r w:rsidRPr="00E1199D">
          <w:rPr>
            <w:rStyle w:val="Hipercze"/>
            <w:sz w:val="28"/>
            <w:szCs w:val="28"/>
          </w:rPr>
          <w:t>https://www.youtube.com/watch?v=d3Hh6oNstR4</w:t>
        </w:r>
      </w:hyperlink>
    </w:p>
    <w:p w:rsidR="00E1199D" w:rsidRDefault="005C2C2D" w:rsidP="00E1199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95F38">
        <w:rPr>
          <w:sz w:val="28"/>
          <w:szCs w:val="28"/>
        </w:rPr>
        <w:t xml:space="preserve">aśpiewajcie </w:t>
      </w:r>
      <w:r>
        <w:rPr>
          <w:sz w:val="28"/>
          <w:szCs w:val="28"/>
        </w:rPr>
        <w:t xml:space="preserve">poniższą </w:t>
      </w:r>
      <w:r w:rsidR="00395F38">
        <w:rPr>
          <w:sz w:val="28"/>
          <w:szCs w:val="28"/>
        </w:rPr>
        <w:t xml:space="preserve">Polkę fasolkę a </w:t>
      </w:r>
      <w:proofErr w:type="spellStart"/>
      <w:r w:rsidR="00395F38">
        <w:rPr>
          <w:sz w:val="28"/>
          <w:szCs w:val="28"/>
        </w:rPr>
        <w:t>póżniej</w:t>
      </w:r>
      <w:proofErr w:type="spellEnd"/>
      <w:r w:rsidR="00395F38">
        <w:rPr>
          <w:sz w:val="28"/>
          <w:szCs w:val="28"/>
        </w:rPr>
        <w:t xml:space="preserve"> spróbujcie ją zatańczyć. Polkę tańczy się parami według schematu „raz i dwa”</w:t>
      </w:r>
    </w:p>
    <w:p w:rsidR="00395F38" w:rsidRDefault="00395F38" w:rsidP="00E1199D">
      <w:pPr>
        <w:rPr>
          <w:sz w:val="28"/>
          <w:szCs w:val="28"/>
        </w:rPr>
      </w:pPr>
      <w:hyperlink r:id="rId9" w:history="1">
        <w:r w:rsidRPr="00395F38">
          <w:rPr>
            <w:rStyle w:val="Hipercze"/>
            <w:sz w:val="28"/>
            <w:szCs w:val="28"/>
          </w:rPr>
          <w:t>https://teksciory.interia.pl/piosenki-dla-dzieci-polka-fasolka-tekst-piosenki,t,678316.html</w:t>
        </w:r>
      </w:hyperlink>
      <w:bookmarkStart w:id="0" w:name="_GoBack"/>
      <w:bookmarkEnd w:id="0"/>
    </w:p>
    <w:p w:rsidR="00395F38" w:rsidRPr="00E1199D" w:rsidRDefault="00395F38" w:rsidP="00E1199D">
      <w:pPr>
        <w:rPr>
          <w:sz w:val="28"/>
          <w:szCs w:val="28"/>
        </w:rPr>
      </w:pPr>
    </w:p>
    <w:p w:rsidR="00E1199D" w:rsidRDefault="00E1199D">
      <w:pPr>
        <w:rPr>
          <w:sz w:val="28"/>
          <w:szCs w:val="28"/>
        </w:rPr>
      </w:pPr>
    </w:p>
    <w:p w:rsidR="00E1199D" w:rsidRPr="00E1199D" w:rsidRDefault="00E1199D">
      <w:pPr>
        <w:rPr>
          <w:sz w:val="28"/>
          <w:szCs w:val="28"/>
        </w:rPr>
      </w:pPr>
    </w:p>
    <w:sectPr w:rsidR="00E1199D" w:rsidRPr="00E1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392C"/>
    <w:multiLevelType w:val="hybridMultilevel"/>
    <w:tmpl w:val="BBC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D"/>
    <w:rsid w:val="00395F38"/>
    <w:rsid w:val="005C2C2D"/>
    <w:rsid w:val="005D338F"/>
    <w:rsid w:val="00E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9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9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Hh6oNstR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cn_uj1Nz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NXZBrje2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ksciory.interia.pl/piosenki-dla-dzieci-polka-fasolka-tekst-piosenki,t,6783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2020-04-27T18:02:00Z</dcterms:created>
  <dcterms:modified xsi:type="dcterms:W3CDTF">2020-04-27T18:23:00Z</dcterms:modified>
</cp:coreProperties>
</file>