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BC" w:rsidRDefault="00535C7D">
      <w:pPr>
        <w:rPr>
          <w:sz w:val="28"/>
          <w:szCs w:val="28"/>
        </w:rPr>
      </w:pPr>
      <w:r w:rsidRPr="00535C7D">
        <w:rPr>
          <w:sz w:val="28"/>
          <w:szCs w:val="28"/>
        </w:rPr>
        <w:t>Funkcjonowanie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kl.d</w:t>
      </w:r>
      <w:proofErr w:type="spellEnd"/>
      <w:r>
        <w:rPr>
          <w:sz w:val="28"/>
          <w:szCs w:val="28"/>
        </w:rPr>
        <w:t xml:space="preserve"> 05.05.21</w:t>
      </w:r>
    </w:p>
    <w:p w:rsidR="00535C7D" w:rsidRDefault="00535C7D">
      <w:pPr>
        <w:rPr>
          <w:sz w:val="28"/>
          <w:szCs w:val="28"/>
        </w:rPr>
      </w:pPr>
      <w:r>
        <w:rPr>
          <w:sz w:val="28"/>
          <w:szCs w:val="28"/>
        </w:rPr>
        <w:t>Temat</w:t>
      </w:r>
      <w:r w:rsidR="009F15E4">
        <w:rPr>
          <w:sz w:val="28"/>
          <w:szCs w:val="28"/>
        </w:rPr>
        <w:t>: Segregowanie śmieci.</w:t>
      </w:r>
    </w:p>
    <w:p w:rsidR="001E3C16" w:rsidRPr="00535C7D" w:rsidRDefault="001E3C16">
      <w:pPr>
        <w:rPr>
          <w:sz w:val="28"/>
          <w:szCs w:val="28"/>
        </w:rPr>
      </w:pPr>
      <w:bookmarkStart w:id="0" w:name="_GoBack"/>
      <w:r w:rsidRPr="001E3C16">
        <w:rPr>
          <w:sz w:val="28"/>
          <w:szCs w:val="28"/>
        </w:rPr>
        <w:drawing>
          <wp:inline distT="0" distB="0" distL="0" distR="0" wp14:anchorId="4A32A231" wp14:editId="13851203">
            <wp:extent cx="5114925" cy="7311007"/>
            <wp:effectExtent l="0" t="0" r="0" b="444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705" cy="731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3C16" w:rsidRPr="0053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7D"/>
    <w:rsid w:val="001E3C16"/>
    <w:rsid w:val="00535C7D"/>
    <w:rsid w:val="009F15E4"/>
    <w:rsid w:val="00A6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2021-05-16T15:46:00Z</dcterms:created>
  <dcterms:modified xsi:type="dcterms:W3CDTF">2021-05-16T16:24:00Z</dcterms:modified>
</cp:coreProperties>
</file>