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4C" w:rsidRDefault="003A35F2">
      <w:pPr>
        <w:rPr>
          <w:sz w:val="28"/>
          <w:szCs w:val="28"/>
        </w:rPr>
      </w:pPr>
      <w:r>
        <w:rPr>
          <w:sz w:val="28"/>
          <w:szCs w:val="28"/>
        </w:rPr>
        <w:t>Muzyka kl. IV</w:t>
      </w:r>
    </w:p>
    <w:p w:rsidR="003A35F2" w:rsidRDefault="003A35F2">
      <w:pPr>
        <w:rPr>
          <w:sz w:val="28"/>
          <w:szCs w:val="28"/>
        </w:rPr>
      </w:pPr>
      <w:r>
        <w:rPr>
          <w:sz w:val="28"/>
          <w:szCs w:val="28"/>
        </w:rPr>
        <w:t>Temat: Piosenki o wiosennym nastroju.</w:t>
      </w:r>
    </w:p>
    <w:p w:rsidR="003A35F2" w:rsidRPr="003A35F2" w:rsidRDefault="003A35F2">
      <w:pPr>
        <w:rPr>
          <w:sz w:val="28"/>
          <w:szCs w:val="28"/>
        </w:rPr>
      </w:pPr>
      <w:r>
        <w:rPr>
          <w:sz w:val="28"/>
          <w:szCs w:val="28"/>
        </w:rPr>
        <w:t>Wysłuchaj piosenek w wiosennym nastroju.</w:t>
      </w:r>
      <w:bookmarkStart w:id="0" w:name="_GoBack"/>
      <w:bookmarkEnd w:id="0"/>
    </w:p>
    <w:sectPr w:rsidR="003A35F2" w:rsidRPr="003A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F2"/>
    <w:rsid w:val="0000634C"/>
    <w:rsid w:val="003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2021-03-24T18:42:00Z</dcterms:created>
  <dcterms:modified xsi:type="dcterms:W3CDTF">2021-03-24T18:47:00Z</dcterms:modified>
</cp:coreProperties>
</file>