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6325AE">
      <w:pPr>
        <w:rPr>
          <w:rFonts w:ascii="Comic Sans MS" w:hAnsi="Comic Sans MS"/>
          <w:color w:val="FF0000"/>
        </w:rPr>
      </w:pPr>
      <w:r w:rsidRPr="006325AE">
        <w:rPr>
          <w:rFonts w:ascii="Comic Sans MS" w:hAnsi="Comic Sans MS"/>
          <w:color w:val="FF0000"/>
        </w:rPr>
        <w:t>22.03.2021 r.</w:t>
      </w:r>
    </w:p>
    <w:p w:rsidR="006325AE" w:rsidRDefault="006325A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1. Przepisz do zeszytu notatkę.</w:t>
      </w:r>
    </w:p>
    <w:p w:rsidR="006325AE" w:rsidRDefault="006325A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2. Wykonaj ćwiczenie z karty pracy nr 2. Pisz ołówkiem. Wieczorem wstawię rozwiązanie ćwiczenia, abyś mógł sprawdzić, czy poprawnie je </w:t>
      </w:r>
      <w:r w:rsidR="00597DD1">
        <w:rPr>
          <w:rFonts w:ascii="Comic Sans MS" w:hAnsi="Comic Sans MS"/>
          <w:color w:val="FF0000"/>
        </w:rPr>
        <w:t>wykonałeś</w:t>
      </w:r>
      <w:r>
        <w:rPr>
          <w:rFonts w:ascii="Comic Sans MS" w:hAnsi="Comic Sans MS"/>
          <w:color w:val="FF0000"/>
        </w:rPr>
        <w:t>.</w:t>
      </w:r>
    </w:p>
    <w:p w:rsidR="006325AE" w:rsidRDefault="006325AE">
      <w:pPr>
        <w:rPr>
          <w:rFonts w:ascii="Comic Sans MS" w:hAnsi="Comic Sans MS"/>
          <w:color w:val="000000" w:themeColor="text1"/>
        </w:rPr>
      </w:pPr>
    </w:p>
    <w:p w:rsidR="006325AE" w:rsidRPr="003C2790" w:rsidRDefault="006325AE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C2790">
        <w:rPr>
          <w:rFonts w:ascii="Comic Sans MS" w:hAnsi="Comic Sans MS"/>
          <w:b/>
          <w:color w:val="000000" w:themeColor="text1"/>
          <w:sz w:val="28"/>
          <w:szCs w:val="28"/>
        </w:rPr>
        <w:t xml:space="preserve">Temat: </w:t>
      </w:r>
      <w:r w:rsidR="003C2790" w:rsidRPr="003C2790">
        <w:rPr>
          <w:rFonts w:ascii="Comic Sans MS" w:hAnsi="Comic Sans MS"/>
          <w:b/>
          <w:color w:val="000000" w:themeColor="text1"/>
          <w:sz w:val="28"/>
          <w:szCs w:val="28"/>
        </w:rPr>
        <w:t xml:space="preserve">O czym opowiada </w:t>
      </w:r>
      <w:r w:rsidR="003C2790">
        <w:rPr>
          <w:rFonts w:ascii="Comic Sans MS" w:hAnsi="Comic Sans MS"/>
          <w:b/>
          <w:color w:val="000000" w:themeColor="text1"/>
          <w:sz w:val="28"/>
          <w:szCs w:val="28"/>
        </w:rPr>
        <w:t>książka</w:t>
      </w:r>
      <w:r w:rsidR="003C2790" w:rsidRPr="003C2790">
        <w:rPr>
          <w:rFonts w:ascii="Comic Sans MS" w:hAnsi="Comic Sans MS"/>
          <w:b/>
          <w:color w:val="000000" w:themeColor="text1"/>
          <w:sz w:val="28"/>
          <w:szCs w:val="28"/>
        </w:rPr>
        <w:t xml:space="preserve"> C.</w:t>
      </w:r>
      <w:r w:rsidR="003C2790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3C2790" w:rsidRPr="003C2790">
        <w:rPr>
          <w:rFonts w:ascii="Comic Sans MS" w:hAnsi="Comic Sans MS"/>
          <w:b/>
          <w:color w:val="000000" w:themeColor="text1"/>
          <w:sz w:val="28"/>
          <w:szCs w:val="28"/>
        </w:rPr>
        <w:t>S.</w:t>
      </w:r>
      <w:r w:rsidR="003C2790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3C2790" w:rsidRPr="003C2790">
        <w:rPr>
          <w:rFonts w:ascii="Comic Sans MS" w:hAnsi="Comic Sans MS"/>
          <w:b/>
          <w:color w:val="000000" w:themeColor="text1"/>
          <w:sz w:val="28"/>
          <w:szCs w:val="28"/>
        </w:rPr>
        <w:t>Lewisa pt. „Lew, czarownica i stara szafa”.</w:t>
      </w:r>
    </w:p>
    <w:p w:rsidR="00770B97" w:rsidRPr="003C2790" w:rsidRDefault="00770B97" w:rsidP="003C2790">
      <w:pPr>
        <w:ind w:firstLine="708"/>
        <w:rPr>
          <w:rFonts w:ascii="Comic Sans MS" w:hAnsi="Comic Sans MS"/>
          <w:color w:val="000000" w:themeColor="text1"/>
          <w:sz w:val="28"/>
          <w:szCs w:val="28"/>
        </w:rPr>
      </w:pPr>
      <w:r w:rsidRPr="003C2790">
        <w:rPr>
          <w:rFonts w:ascii="Comic Sans MS" w:hAnsi="Comic Sans MS"/>
          <w:color w:val="000000" w:themeColor="text1"/>
          <w:sz w:val="28"/>
          <w:szCs w:val="28"/>
        </w:rPr>
        <w:t xml:space="preserve">Książka „Lew, czarownica i stara szafa” jest pierwszym z siedmiu tomów „Opowieści z </w:t>
      </w:r>
      <w:proofErr w:type="spellStart"/>
      <w:r w:rsidRPr="003C2790">
        <w:rPr>
          <w:rFonts w:ascii="Comic Sans MS" w:hAnsi="Comic Sans MS"/>
          <w:color w:val="000000" w:themeColor="text1"/>
          <w:sz w:val="28"/>
          <w:szCs w:val="28"/>
        </w:rPr>
        <w:t>Narnii</w:t>
      </w:r>
      <w:proofErr w:type="spellEnd"/>
      <w:r w:rsidRPr="003C2790">
        <w:rPr>
          <w:rFonts w:ascii="Comic Sans MS" w:hAnsi="Comic Sans MS"/>
          <w:color w:val="000000" w:themeColor="text1"/>
          <w:sz w:val="28"/>
          <w:szCs w:val="28"/>
        </w:rPr>
        <w:t xml:space="preserve">”. Autor powieści, anglik </w:t>
      </w:r>
      <w:proofErr w:type="spellStart"/>
      <w:r w:rsidRPr="003C2790">
        <w:rPr>
          <w:rFonts w:ascii="Comic Sans MS" w:hAnsi="Comic Sans MS"/>
          <w:color w:val="000000" w:themeColor="text1"/>
          <w:sz w:val="28"/>
          <w:szCs w:val="28"/>
        </w:rPr>
        <w:t>Clive</w:t>
      </w:r>
      <w:proofErr w:type="spellEnd"/>
      <w:r w:rsidRPr="003C2790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 w:rsidRPr="003C2790">
        <w:rPr>
          <w:rFonts w:ascii="Comic Sans MS" w:hAnsi="Comic Sans MS"/>
          <w:color w:val="000000" w:themeColor="text1"/>
          <w:sz w:val="28"/>
          <w:szCs w:val="28"/>
        </w:rPr>
        <w:t>Staples</w:t>
      </w:r>
      <w:proofErr w:type="spellEnd"/>
      <w:r w:rsidRPr="003C2790">
        <w:rPr>
          <w:rFonts w:ascii="Comic Sans MS" w:hAnsi="Comic Sans MS"/>
          <w:color w:val="000000" w:themeColor="text1"/>
          <w:sz w:val="28"/>
          <w:szCs w:val="28"/>
        </w:rPr>
        <w:t xml:space="preserve"> Lewis zobaczył w dzieciństwie obrazek przedstawiający fauna z parasolem i paczkami w ręku. Ten widok zainspirował go wiele lat później do napisania książki.</w:t>
      </w:r>
    </w:p>
    <w:p w:rsidR="005E17E2" w:rsidRPr="003C2790" w:rsidRDefault="005E17E2">
      <w:pPr>
        <w:rPr>
          <w:rFonts w:ascii="Comic Sans MS" w:hAnsi="Comic Sans MS"/>
          <w:color w:val="000000" w:themeColor="text1"/>
          <w:sz w:val="28"/>
          <w:szCs w:val="28"/>
        </w:rPr>
      </w:pPr>
      <w:r w:rsidRPr="003C2790">
        <w:rPr>
          <w:rFonts w:ascii="Comic Sans MS" w:hAnsi="Comic Sans MS"/>
          <w:color w:val="000000" w:themeColor="text1"/>
          <w:sz w:val="28"/>
          <w:szCs w:val="28"/>
        </w:rPr>
        <w:tab/>
        <w:t xml:space="preserve">Akcja powieści rozgrywa się w Anglii w czasie II wojny światowej. </w:t>
      </w:r>
      <w:r w:rsidR="00127698" w:rsidRPr="003C2790">
        <w:rPr>
          <w:rFonts w:ascii="Comic Sans MS" w:hAnsi="Comic Sans MS"/>
          <w:color w:val="000000" w:themeColor="text1"/>
          <w:sz w:val="28"/>
          <w:szCs w:val="28"/>
        </w:rPr>
        <w:t xml:space="preserve">Główni bohaterowie, rodzeństwo: Piotr, Zuzanna, Edmund i Łucja wyjeżdżają z bombardowanego Londynu w bezpieczne miejsce, na wieś, w głąb kraju, do starego i wielkiego domu Profesora. Wkrótce okazuje się, że po drugiej stronie pewnej starej szafy znajduje się fantastyczna kraina – </w:t>
      </w:r>
      <w:proofErr w:type="spellStart"/>
      <w:r w:rsidR="00127698" w:rsidRPr="003C2790">
        <w:rPr>
          <w:rFonts w:ascii="Comic Sans MS" w:hAnsi="Comic Sans MS"/>
          <w:color w:val="000000" w:themeColor="text1"/>
          <w:sz w:val="28"/>
          <w:szCs w:val="28"/>
        </w:rPr>
        <w:t>Narnia</w:t>
      </w:r>
      <w:proofErr w:type="spellEnd"/>
      <w:r w:rsidR="00127698" w:rsidRPr="003C2790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</w:p>
    <w:sectPr w:rsidR="005E17E2" w:rsidRPr="003C2790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55D3"/>
    <w:rsid w:val="00127698"/>
    <w:rsid w:val="001C7906"/>
    <w:rsid w:val="00281065"/>
    <w:rsid w:val="003C2790"/>
    <w:rsid w:val="00597DD1"/>
    <w:rsid w:val="005E17E2"/>
    <w:rsid w:val="006325AE"/>
    <w:rsid w:val="006529EC"/>
    <w:rsid w:val="00667D6B"/>
    <w:rsid w:val="006B6DD4"/>
    <w:rsid w:val="00770B97"/>
    <w:rsid w:val="0097171C"/>
    <w:rsid w:val="00E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2021-03-22T01:02:00Z</dcterms:created>
  <dcterms:modified xsi:type="dcterms:W3CDTF">2021-03-22T03:54:00Z</dcterms:modified>
</cp:coreProperties>
</file>