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DE" w:rsidRDefault="004A163A">
      <w:pPr>
        <w:rPr>
          <w:sz w:val="28"/>
          <w:szCs w:val="28"/>
        </w:rPr>
      </w:pPr>
      <w:r>
        <w:rPr>
          <w:sz w:val="28"/>
          <w:szCs w:val="28"/>
        </w:rPr>
        <w:t>Muzyka kl. V-VI</w:t>
      </w:r>
    </w:p>
    <w:p w:rsidR="004A163A" w:rsidRDefault="004A163A">
      <w:pPr>
        <w:rPr>
          <w:sz w:val="28"/>
          <w:szCs w:val="28"/>
        </w:rPr>
      </w:pPr>
      <w:r>
        <w:rPr>
          <w:sz w:val="28"/>
          <w:szCs w:val="28"/>
        </w:rPr>
        <w:t xml:space="preserve">Temat: Muzyka programowa. </w:t>
      </w:r>
    </w:p>
    <w:p w:rsidR="004A163A" w:rsidRDefault="004A163A">
      <w:pPr>
        <w:rPr>
          <w:sz w:val="28"/>
          <w:szCs w:val="28"/>
        </w:rPr>
      </w:pPr>
      <w:r>
        <w:rPr>
          <w:sz w:val="28"/>
          <w:szCs w:val="28"/>
        </w:rPr>
        <w:t xml:space="preserve">Muzyka programowa opowiada o tym co zainspirowało kompozytora, a mogło </w:t>
      </w:r>
      <w:r w:rsidR="00EC6E26">
        <w:rPr>
          <w:sz w:val="28"/>
          <w:szCs w:val="28"/>
        </w:rPr>
        <w:t xml:space="preserve">go </w:t>
      </w:r>
      <w:r>
        <w:rPr>
          <w:sz w:val="28"/>
          <w:szCs w:val="28"/>
        </w:rPr>
        <w:t>zainspirować: piękny pejzaż, zjawiska pogody, interesujące zwierzę, przechodnie na ulicy i wiele innych rzeczy.</w:t>
      </w:r>
      <w:r w:rsidR="00EC6E26">
        <w:rPr>
          <w:sz w:val="28"/>
          <w:szCs w:val="28"/>
        </w:rPr>
        <w:t xml:space="preserve"> Arthur </w:t>
      </w:r>
      <w:proofErr w:type="spellStart"/>
      <w:r w:rsidR="00EC6E26">
        <w:rPr>
          <w:sz w:val="28"/>
          <w:szCs w:val="28"/>
        </w:rPr>
        <w:t>Honegger</w:t>
      </w:r>
      <w:proofErr w:type="spellEnd"/>
      <w:r w:rsidR="00EC6E26">
        <w:rPr>
          <w:sz w:val="28"/>
          <w:szCs w:val="28"/>
        </w:rPr>
        <w:t xml:space="preserve"> był fanem kolejnictwa i do skomponowania utworu zainspirowała go lokomotywa.</w:t>
      </w:r>
    </w:p>
    <w:p w:rsidR="00EC6E26" w:rsidRDefault="00EC6E26">
      <w:pPr>
        <w:rPr>
          <w:sz w:val="28"/>
          <w:szCs w:val="28"/>
        </w:rPr>
      </w:pPr>
    </w:p>
    <w:p w:rsidR="00EC6E26" w:rsidRPr="004A163A" w:rsidRDefault="00EC6E26">
      <w:pPr>
        <w:rPr>
          <w:sz w:val="28"/>
          <w:szCs w:val="28"/>
        </w:rPr>
      </w:pPr>
      <w:r>
        <w:rPr>
          <w:sz w:val="28"/>
          <w:szCs w:val="28"/>
        </w:rPr>
        <w:t xml:space="preserve">Posłuchaj utworu Arthura </w:t>
      </w:r>
      <w:proofErr w:type="spellStart"/>
      <w:r>
        <w:rPr>
          <w:sz w:val="28"/>
          <w:szCs w:val="28"/>
        </w:rPr>
        <w:t>Honeggera</w:t>
      </w:r>
      <w:proofErr w:type="spellEnd"/>
      <w:r>
        <w:rPr>
          <w:sz w:val="28"/>
          <w:szCs w:val="28"/>
        </w:rPr>
        <w:t xml:space="preserve"> PACYFIK</w:t>
      </w:r>
      <w:bookmarkStart w:id="0" w:name="_GoBack"/>
      <w:bookmarkEnd w:id="0"/>
    </w:p>
    <w:sectPr w:rsidR="00EC6E26" w:rsidRPr="004A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A"/>
    <w:rsid w:val="004A163A"/>
    <w:rsid w:val="00EC6E26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2021-03-13T21:16:00Z</dcterms:created>
  <dcterms:modified xsi:type="dcterms:W3CDTF">2021-03-13T21:32:00Z</dcterms:modified>
</cp:coreProperties>
</file>