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78D" w:rsidRDefault="00DE3BD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Muzykakl.V</w:t>
      </w:r>
      <w:proofErr w:type="spellEnd"/>
      <w:r>
        <w:rPr>
          <w:sz w:val="28"/>
          <w:szCs w:val="28"/>
        </w:rPr>
        <w:t>-VI</w:t>
      </w:r>
    </w:p>
    <w:p w:rsidR="00DE3BD5" w:rsidRDefault="00DE3BD5">
      <w:pPr>
        <w:rPr>
          <w:sz w:val="28"/>
          <w:szCs w:val="28"/>
        </w:rPr>
      </w:pPr>
      <w:r>
        <w:rPr>
          <w:sz w:val="28"/>
          <w:szCs w:val="28"/>
        </w:rPr>
        <w:t>Temat: Afryka-muzyka we wszystkich dziedzinach życia.</w:t>
      </w:r>
    </w:p>
    <w:p w:rsidR="00DE3BD5" w:rsidRDefault="00DE3BD5">
      <w:pPr>
        <w:rPr>
          <w:sz w:val="28"/>
          <w:szCs w:val="28"/>
        </w:rPr>
      </w:pPr>
      <w:r>
        <w:rPr>
          <w:sz w:val="28"/>
          <w:szCs w:val="28"/>
        </w:rPr>
        <w:t>W Afryce muzyka towarzyszy obrzędom religijnym, świętowaniu, pracy i odpoczynkowi. Najczęściej używanymi instrumentami są różnego rodzaju instrumenty perkusyjne. Rytmicznej muzyce często towarzyszy taniec, który służy jako sposób komunikowania się, modlitwy, magicznych praktyk i wyrażania swoich emocji</w:t>
      </w:r>
      <w:r w:rsidR="00D65A7C">
        <w:rPr>
          <w:sz w:val="28"/>
          <w:szCs w:val="28"/>
        </w:rPr>
        <w:t>.</w:t>
      </w:r>
    </w:p>
    <w:p w:rsidR="00D65A7C" w:rsidRPr="00DE3BD5" w:rsidRDefault="00D65A7C">
      <w:pPr>
        <w:rPr>
          <w:sz w:val="28"/>
          <w:szCs w:val="28"/>
        </w:rPr>
      </w:pPr>
      <w:r>
        <w:rPr>
          <w:sz w:val="28"/>
          <w:szCs w:val="28"/>
        </w:rPr>
        <w:t xml:space="preserve">Posłuchajcie dziecięcej piosenki z afrykańskiego kraju pt. </w:t>
      </w:r>
      <w:proofErr w:type="spellStart"/>
      <w:r>
        <w:rPr>
          <w:sz w:val="28"/>
          <w:szCs w:val="28"/>
        </w:rPr>
        <w:t>Shiri</w:t>
      </w:r>
      <w:proofErr w:type="spellEnd"/>
      <w:r>
        <w:rPr>
          <w:sz w:val="28"/>
          <w:szCs w:val="28"/>
        </w:rPr>
        <w:t xml:space="preserve"> yakanaka</w:t>
      </w:r>
      <w:bookmarkStart w:id="0" w:name="_GoBack"/>
      <w:bookmarkEnd w:id="0"/>
    </w:p>
    <w:sectPr w:rsidR="00D65A7C" w:rsidRPr="00DE3B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BD5"/>
    <w:rsid w:val="0074178D"/>
    <w:rsid w:val="00D65A7C"/>
    <w:rsid w:val="00DE3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63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zssnr4</dc:creator>
  <cp:lastModifiedBy>zssnr4</cp:lastModifiedBy>
  <cp:revision>1</cp:revision>
  <dcterms:created xsi:type="dcterms:W3CDTF">2021-02-28T17:58:00Z</dcterms:created>
  <dcterms:modified xsi:type="dcterms:W3CDTF">2021-02-28T18:14:00Z</dcterms:modified>
</cp:coreProperties>
</file>