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CC61CB" w:rsidRDefault="00ED5422">
      <w:pPr>
        <w:rPr>
          <w:rFonts w:ascii="Comic Sans MS" w:hAnsi="Comic Sans MS"/>
          <w:color w:val="FF0000"/>
        </w:rPr>
      </w:pPr>
      <w:r w:rsidRPr="00CC61CB">
        <w:rPr>
          <w:rFonts w:ascii="Comic Sans MS" w:hAnsi="Comic Sans MS"/>
          <w:color w:val="FF0000"/>
        </w:rPr>
        <w:t>23.02.2021 r.</w:t>
      </w:r>
    </w:p>
    <w:p w:rsidR="00CC61CB" w:rsidRDefault="00CC61CB">
      <w:pPr>
        <w:rPr>
          <w:rFonts w:ascii="Comic Sans MS" w:hAnsi="Comic Sans MS"/>
          <w:color w:val="000000" w:themeColor="text1"/>
          <w:sz w:val="28"/>
          <w:szCs w:val="28"/>
        </w:rPr>
      </w:pPr>
      <w:r w:rsidRPr="00CC61CB">
        <w:rPr>
          <w:rFonts w:ascii="Comic Sans MS" w:hAnsi="Comic Sans MS"/>
          <w:color w:val="000000" w:themeColor="text1"/>
          <w:sz w:val="28"/>
          <w:szCs w:val="28"/>
        </w:rPr>
        <w:t>Wpisz czasowniki w odpowiednie miejsca tabeli.</w:t>
      </w:r>
    </w:p>
    <w:p w:rsidR="008F2A14" w:rsidRDefault="008F2A14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CC61CB" w:rsidRDefault="008D2A94" w:rsidP="008F2A14">
      <w:pPr>
        <w:jc w:val="center"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 xml:space="preserve">śpię, ulepiliśmy, rzeźbi, będzie płakał, będziemy żałowali, pierze się, powiedziałeś, walczyli, będę czekała, pocieszyły, będziecie budowali, zaprzeczyła, pracujesz, biorą, otrzymali, uciekają, będę wiedział, usłyszałem, będzie nosiło, zachowywała się, poznaje, </w:t>
      </w:r>
      <w:r w:rsidR="008F2A14">
        <w:rPr>
          <w:rFonts w:ascii="Comic Sans MS" w:hAnsi="Comic Sans MS"/>
          <w:i/>
          <w:color w:val="000000" w:themeColor="text1"/>
          <w:sz w:val="28"/>
          <w:szCs w:val="28"/>
        </w:rPr>
        <w:t>pociesza, będziesz chwalił, marudzą, skakaliście, będą sprzątały, wycinamy, będzie zaprzeczał, rozdajemy, zasadziliście, ostrzegała, narzekasz</w:t>
      </w:r>
    </w:p>
    <w:p w:rsidR="008F2A14" w:rsidRPr="00CC61CB" w:rsidRDefault="008F2A14">
      <w:pPr>
        <w:rPr>
          <w:rFonts w:ascii="Comic Sans MS" w:hAnsi="Comic Sans MS"/>
          <w:i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3859"/>
      </w:tblGrid>
      <w:tr w:rsidR="00CC61CB" w:rsidTr="00496275">
        <w:tc>
          <w:tcPr>
            <w:tcW w:w="2660" w:type="dxa"/>
          </w:tcPr>
          <w:p w:rsidR="00CC61CB" w:rsidRDefault="00CC61CB" w:rsidP="00CC61C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czas przeszły</w:t>
            </w:r>
          </w:p>
        </w:tc>
        <w:tc>
          <w:tcPr>
            <w:tcW w:w="2693" w:type="dxa"/>
          </w:tcPr>
          <w:p w:rsidR="00CC61CB" w:rsidRDefault="00CC61CB" w:rsidP="00CC61C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czas teraźniejszy</w:t>
            </w:r>
          </w:p>
        </w:tc>
        <w:tc>
          <w:tcPr>
            <w:tcW w:w="3859" w:type="dxa"/>
          </w:tcPr>
          <w:p w:rsidR="00CC61CB" w:rsidRDefault="00CC61CB" w:rsidP="00CC61C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czas przyszły</w:t>
            </w:r>
          </w:p>
        </w:tc>
      </w:tr>
      <w:tr w:rsidR="00CC61CB" w:rsidTr="00496275">
        <w:tc>
          <w:tcPr>
            <w:tcW w:w="2660" w:type="dxa"/>
          </w:tcPr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B642BC" w:rsidRDefault="00B642B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C61CB" w:rsidRDefault="00CC61C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CC61CB" w:rsidRPr="00CC61CB" w:rsidRDefault="00CC61CB">
      <w:pPr>
        <w:rPr>
          <w:color w:val="000000" w:themeColor="text1"/>
        </w:rPr>
      </w:pPr>
    </w:p>
    <w:sectPr w:rsidR="00CC61CB" w:rsidRPr="00CC61CB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422"/>
    <w:rsid w:val="00281065"/>
    <w:rsid w:val="003E5222"/>
    <w:rsid w:val="003F291E"/>
    <w:rsid w:val="00496275"/>
    <w:rsid w:val="004A4973"/>
    <w:rsid w:val="008D2A94"/>
    <w:rsid w:val="008F2A14"/>
    <w:rsid w:val="00936B8D"/>
    <w:rsid w:val="0097171C"/>
    <w:rsid w:val="00B642BC"/>
    <w:rsid w:val="00CC61CB"/>
    <w:rsid w:val="00E32EBE"/>
    <w:rsid w:val="00ED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1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2021-02-22T23:23:00Z</cp:lastPrinted>
  <dcterms:created xsi:type="dcterms:W3CDTF">2021-02-22T17:45:00Z</dcterms:created>
  <dcterms:modified xsi:type="dcterms:W3CDTF">2021-02-22T23:23:00Z</dcterms:modified>
</cp:coreProperties>
</file>