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2C" w:rsidRPr="00B44252" w:rsidRDefault="00A4702C" w:rsidP="00A4702C">
      <w:pPr>
        <w:rPr>
          <w:rFonts w:ascii="Comic Sans MS" w:hAnsi="Comic Sans MS"/>
          <w:color w:val="FF0000"/>
          <w:szCs w:val="24"/>
        </w:rPr>
      </w:pPr>
      <w:r w:rsidRPr="00B44252">
        <w:rPr>
          <w:rFonts w:ascii="Comic Sans MS" w:hAnsi="Comic Sans MS"/>
          <w:color w:val="FF0000"/>
          <w:szCs w:val="24"/>
        </w:rPr>
        <w:t>10.02.2021 r.</w:t>
      </w:r>
    </w:p>
    <w:p w:rsidR="00A4702C" w:rsidRPr="00B44252" w:rsidRDefault="00A4702C" w:rsidP="00A4702C">
      <w:pPr>
        <w:rPr>
          <w:rFonts w:ascii="Comic Sans MS" w:hAnsi="Comic Sans MS"/>
          <w:color w:val="FF0000"/>
          <w:szCs w:val="24"/>
        </w:rPr>
      </w:pPr>
      <w:r w:rsidRPr="00B44252">
        <w:rPr>
          <w:rFonts w:ascii="Comic Sans MS" w:hAnsi="Comic Sans MS"/>
          <w:color w:val="FF0000"/>
          <w:szCs w:val="24"/>
        </w:rPr>
        <w:t>Zadanie na dziś:</w:t>
      </w:r>
    </w:p>
    <w:p w:rsidR="00A4702C" w:rsidRPr="00B44252" w:rsidRDefault="00A4702C" w:rsidP="00A4702C">
      <w:pPr>
        <w:pStyle w:val="Akapitzlist"/>
        <w:numPr>
          <w:ilvl w:val="0"/>
          <w:numId w:val="2"/>
        </w:numPr>
        <w:rPr>
          <w:rFonts w:ascii="Comic Sans MS" w:hAnsi="Comic Sans MS"/>
          <w:color w:val="FF0000"/>
          <w:szCs w:val="24"/>
        </w:rPr>
      </w:pPr>
      <w:r w:rsidRPr="00B44252">
        <w:rPr>
          <w:rFonts w:ascii="Comic Sans MS" w:hAnsi="Comic Sans MS"/>
          <w:color w:val="FF0000"/>
          <w:szCs w:val="24"/>
        </w:rPr>
        <w:t xml:space="preserve">Zapisz w zeszycie temat lekcji i przepisz notatkę (kolor niebieski). </w:t>
      </w:r>
    </w:p>
    <w:p w:rsidR="00A4702C" w:rsidRDefault="00A4702C" w:rsidP="00A4702C">
      <w:pPr>
        <w:pStyle w:val="Akapitzlist"/>
        <w:numPr>
          <w:ilvl w:val="0"/>
          <w:numId w:val="2"/>
        </w:numPr>
        <w:rPr>
          <w:rFonts w:ascii="Comic Sans MS" w:hAnsi="Comic Sans MS"/>
          <w:color w:val="FF0000"/>
          <w:szCs w:val="24"/>
        </w:rPr>
      </w:pPr>
      <w:r w:rsidRPr="00B44252">
        <w:rPr>
          <w:rFonts w:ascii="Comic Sans MS" w:hAnsi="Comic Sans MS"/>
          <w:color w:val="FF0000"/>
          <w:szCs w:val="24"/>
        </w:rPr>
        <w:t>Na karcie pracy wykonaj ćwiczenie 1. Jeśli nie masz wydrukowanej karty, to zrób to ćwiczenie w zeszycie.</w:t>
      </w:r>
    </w:p>
    <w:p w:rsidR="00A4702C" w:rsidRPr="00B44252" w:rsidRDefault="00A4702C" w:rsidP="00A4702C">
      <w:pPr>
        <w:pStyle w:val="Akapitzlist"/>
        <w:rPr>
          <w:rFonts w:ascii="Comic Sans MS" w:hAnsi="Comic Sans MS"/>
          <w:color w:val="FF0000"/>
          <w:szCs w:val="24"/>
        </w:rPr>
      </w:pPr>
    </w:p>
    <w:p w:rsidR="00E550CC" w:rsidRPr="00B44252" w:rsidRDefault="00A4702C" w:rsidP="00A4702C">
      <w:pPr>
        <w:rPr>
          <w:rFonts w:ascii="Comic Sans MS" w:hAnsi="Comic Sans MS"/>
          <w:b/>
          <w:color w:val="0060A8"/>
          <w:sz w:val="28"/>
          <w:szCs w:val="28"/>
        </w:rPr>
      </w:pPr>
      <w:r w:rsidRPr="00B44252">
        <w:rPr>
          <w:rFonts w:ascii="Comic Sans MS" w:hAnsi="Comic Sans MS"/>
          <w:b/>
          <w:color w:val="0060A8"/>
          <w:sz w:val="28"/>
          <w:szCs w:val="28"/>
        </w:rPr>
        <w:t>Temat: Czasownik.</w:t>
      </w:r>
    </w:p>
    <w:p w:rsidR="00A4702C" w:rsidRPr="00B44252" w:rsidRDefault="00A4702C" w:rsidP="00A4702C">
      <w:pPr>
        <w:rPr>
          <w:rFonts w:ascii="Comic Sans MS" w:hAnsi="Comic Sans MS"/>
          <w:color w:val="0060A8"/>
        </w:rPr>
      </w:pPr>
      <w:r w:rsidRPr="00B44252">
        <w:rPr>
          <w:rFonts w:ascii="Comic Sans MS" w:hAnsi="Comic Sans MS"/>
          <w:color w:val="0060A8"/>
        </w:rPr>
        <w:t xml:space="preserve">Czasownik to część mowy, która nazywa czynności. Odpowiada na pytanie: </w:t>
      </w:r>
    </w:p>
    <w:p w:rsidR="00A4702C" w:rsidRPr="00B44252" w:rsidRDefault="00A4702C" w:rsidP="00A4702C">
      <w:pPr>
        <w:rPr>
          <w:rFonts w:ascii="Comic Sans MS" w:hAnsi="Comic Sans MS"/>
          <w:i/>
          <w:color w:val="0060A8"/>
        </w:rPr>
      </w:pPr>
      <w:r w:rsidRPr="00B44252">
        <w:rPr>
          <w:rFonts w:ascii="Comic Sans MS" w:hAnsi="Comic Sans MS"/>
          <w:b/>
          <w:color w:val="0060A8"/>
        </w:rPr>
        <w:t xml:space="preserve">Co robi?    </w:t>
      </w:r>
      <w:r w:rsidRPr="00B44252">
        <w:rPr>
          <w:rFonts w:ascii="Comic Sans MS" w:hAnsi="Comic Sans MS"/>
          <w:i/>
          <w:color w:val="0060A8"/>
        </w:rPr>
        <w:t>biegnie      wspina się      zachęca</w:t>
      </w:r>
    </w:p>
    <w:p w:rsidR="00A4702C" w:rsidRPr="00B44252" w:rsidRDefault="00A4702C" w:rsidP="00A4702C">
      <w:pPr>
        <w:rPr>
          <w:rFonts w:ascii="Comic Sans MS" w:hAnsi="Comic Sans MS"/>
          <w:b/>
          <w:color w:val="0060A8"/>
        </w:rPr>
      </w:pPr>
    </w:p>
    <w:p w:rsidR="00A4702C" w:rsidRPr="00B44252" w:rsidRDefault="00A4702C" w:rsidP="00A4702C">
      <w:pPr>
        <w:rPr>
          <w:rFonts w:ascii="Comic Sans MS" w:hAnsi="Comic Sans MS"/>
          <w:color w:val="0060A8"/>
        </w:rPr>
      </w:pPr>
      <w:r w:rsidRPr="00B44252">
        <w:rPr>
          <w:rFonts w:ascii="Comic Sans MS" w:hAnsi="Comic Sans MS"/>
          <w:color w:val="0060A8"/>
        </w:rPr>
        <w:t xml:space="preserve">Czasownik nazywa też stany. Odpowiada wtedy na pytanie: </w:t>
      </w:r>
    </w:p>
    <w:p w:rsidR="00A4702C" w:rsidRPr="00B44252" w:rsidRDefault="00A4702C" w:rsidP="00A4702C">
      <w:pPr>
        <w:rPr>
          <w:rFonts w:ascii="Comic Sans MS" w:hAnsi="Comic Sans MS"/>
          <w:i/>
          <w:color w:val="0060A8"/>
        </w:rPr>
      </w:pPr>
      <w:r w:rsidRPr="00B44252">
        <w:rPr>
          <w:rFonts w:ascii="Comic Sans MS" w:hAnsi="Comic Sans MS"/>
          <w:b/>
          <w:color w:val="0060A8"/>
        </w:rPr>
        <w:t xml:space="preserve">Co się nim dzieje?    </w:t>
      </w:r>
      <w:r w:rsidRPr="00B44252">
        <w:rPr>
          <w:rFonts w:ascii="Comic Sans MS" w:hAnsi="Comic Sans MS"/>
          <w:i/>
          <w:color w:val="0060A8"/>
        </w:rPr>
        <w:t>choruje     martwi się     rośnie</w:t>
      </w: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</w:p>
    <w:p w:rsidR="0040544F" w:rsidRDefault="0040544F" w:rsidP="00A4702C">
      <w:pPr>
        <w:rPr>
          <w:rFonts w:ascii="Comic Sans MS" w:hAnsi="Comic Sans MS"/>
        </w:rPr>
      </w:pPr>
    </w:p>
    <w:p w:rsidR="00A4702C" w:rsidRDefault="00A4702C" w:rsidP="00A4702C">
      <w:pPr>
        <w:rPr>
          <w:rFonts w:ascii="Comic Sans MS" w:hAnsi="Comic Sans MS"/>
        </w:rPr>
      </w:pPr>
      <w:r w:rsidRPr="002E5A28">
        <w:rPr>
          <w:rFonts w:ascii="Comic Sans MS" w:hAnsi="Comic Sans MS"/>
          <w:b/>
        </w:rPr>
        <w:lastRenderedPageBreak/>
        <w:t>Ćwiczenie</w:t>
      </w:r>
      <w:r>
        <w:rPr>
          <w:rFonts w:ascii="Comic Sans MS" w:hAnsi="Comic Sans MS"/>
          <w:b/>
        </w:rPr>
        <w:t xml:space="preserve"> 1</w:t>
      </w:r>
      <w:r w:rsidRPr="002E5A28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Od podanych wyrazów utwórz czasowniki.</w:t>
      </w:r>
    </w:p>
    <w:p w:rsidR="00A4702C" w:rsidRPr="002E5A28" w:rsidRDefault="00A4702C" w:rsidP="00A4702C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</w:rPr>
      </w:pPr>
      <w:r w:rsidRPr="002E5A28">
        <w:rPr>
          <w:rFonts w:ascii="Comic Sans MS" w:hAnsi="Comic Sans MS"/>
        </w:rPr>
        <w:t xml:space="preserve">leniuch (co robi?) – </w:t>
      </w:r>
      <w:r w:rsidRPr="002E5A28">
        <w:rPr>
          <w:rFonts w:ascii="Comic Sans MS" w:hAnsi="Comic Sans MS"/>
          <w:i/>
          <w:color w:val="244061" w:themeColor="accent1" w:themeShade="80"/>
        </w:rPr>
        <w:t>leniuchuje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dzwonek (co robi?) – ……………………………………</w:t>
      </w:r>
    </w:p>
    <w:p w:rsidR="00A4702C" w:rsidRPr="002E5A28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tancerka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lekarz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palacz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malarz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piekarz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skarżypyta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nauczyciel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gaduła (co robi?)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chory (co robi?) – ……………………………………</w:t>
      </w:r>
    </w:p>
    <w:p w:rsidR="00B473C3" w:rsidRDefault="00B473C3" w:rsidP="00A4702C">
      <w:pPr>
        <w:ind w:firstLine="708"/>
        <w:rPr>
          <w:rFonts w:ascii="Comic Sans MS" w:hAnsi="Comic Sans MS"/>
          <w:color w:val="000000" w:themeColor="text1"/>
        </w:rPr>
      </w:pPr>
    </w:p>
    <w:p w:rsidR="00A4702C" w:rsidRPr="002E5A28" w:rsidRDefault="00A4702C" w:rsidP="00A4702C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handlarze (co robią?) – </w:t>
      </w:r>
      <w:r w:rsidRPr="00183AF1">
        <w:rPr>
          <w:rFonts w:ascii="Comic Sans MS" w:hAnsi="Comic Sans MS"/>
          <w:i/>
          <w:color w:val="244061" w:themeColor="accent1" w:themeShade="80"/>
        </w:rPr>
        <w:t>handlują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gracze (co robią?)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zbieracze (co robią?) – ……………………………………</w:t>
      </w:r>
    </w:p>
    <w:p w:rsidR="00A4702C" w:rsidRPr="002E5A28" w:rsidRDefault="00A4702C" w:rsidP="00A4702C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color w:val="000000" w:themeColor="text1"/>
        </w:rPr>
        <w:t>badacze (co robią?) – ……………………………………</w:t>
      </w:r>
    </w:p>
    <w:p w:rsidR="00A4702C" w:rsidRPr="002E5A28" w:rsidRDefault="00A4702C" w:rsidP="00A4702C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color w:val="000000" w:themeColor="text1"/>
        </w:rPr>
        <w:t>kierowcy (co robią?) – ……………………………………</w:t>
      </w:r>
    </w:p>
    <w:p w:rsidR="00A4702C" w:rsidRPr="002E5A28" w:rsidRDefault="00A4702C" w:rsidP="00A4702C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color w:val="000000" w:themeColor="text1"/>
        </w:rPr>
        <w:t>zmywarki (co robią?)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słuchacze (co robią?) – ……………………………………</w:t>
      </w:r>
    </w:p>
    <w:p w:rsidR="00A4702C" w:rsidRPr="002E5A28" w:rsidRDefault="00A4702C" w:rsidP="00A4702C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color w:val="000000" w:themeColor="text1"/>
        </w:rPr>
        <w:t>śpiewaczki (co robią?)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żeglarze (co robią?) – ……………………………………</w:t>
      </w:r>
    </w:p>
    <w:p w:rsidR="00A4702C" w:rsidRDefault="00A4702C" w:rsidP="00A4702C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color w:val="000000" w:themeColor="text1"/>
        </w:rPr>
        <w:t>pływacy (co robią?) – ……………………………………</w:t>
      </w:r>
    </w:p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8D1"/>
    <w:multiLevelType w:val="hybridMultilevel"/>
    <w:tmpl w:val="3C9A6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121A"/>
    <w:multiLevelType w:val="hybridMultilevel"/>
    <w:tmpl w:val="0E9A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702C"/>
    <w:rsid w:val="00281065"/>
    <w:rsid w:val="0040544F"/>
    <w:rsid w:val="0097171C"/>
    <w:rsid w:val="00A4702C"/>
    <w:rsid w:val="00B473C3"/>
    <w:rsid w:val="00B53B2B"/>
    <w:rsid w:val="00E550CC"/>
    <w:rsid w:val="00E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2021-02-10T06:25:00Z</dcterms:created>
  <dcterms:modified xsi:type="dcterms:W3CDTF">2021-02-10T06:29:00Z</dcterms:modified>
</cp:coreProperties>
</file>