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A9A" w:rsidRDefault="00FD5822">
      <w:pPr>
        <w:rPr>
          <w:sz w:val="28"/>
          <w:szCs w:val="28"/>
        </w:rPr>
      </w:pPr>
      <w:r>
        <w:rPr>
          <w:sz w:val="28"/>
          <w:szCs w:val="28"/>
        </w:rPr>
        <w:t>Kl. II d funkcjonowanie</w:t>
      </w:r>
    </w:p>
    <w:p w:rsidR="00FD5822" w:rsidRDefault="00FD5822">
      <w:pPr>
        <w:rPr>
          <w:sz w:val="28"/>
          <w:szCs w:val="28"/>
        </w:rPr>
      </w:pPr>
      <w:r>
        <w:rPr>
          <w:sz w:val="28"/>
          <w:szCs w:val="28"/>
        </w:rPr>
        <w:t>Temat: Dodawanie liczb.</w:t>
      </w:r>
    </w:p>
    <w:p w:rsidR="00FD5822" w:rsidRDefault="00FD5822">
      <w:pPr>
        <w:rPr>
          <w:sz w:val="28"/>
          <w:szCs w:val="28"/>
        </w:rPr>
      </w:pPr>
      <w:r w:rsidRPr="00FD5822">
        <w:rPr>
          <w:sz w:val="28"/>
          <w:szCs w:val="28"/>
        </w:rPr>
        <w:drawing>
          <wp:inline distT="0" distB="0" distL="0" distR="0">
            <wp:extent cx="2247900" cy="3829050"/>
            <wp:effectExtent l="0" t="0" r="0" b="0"/>
            <wp:docPr id="5" name="Obraz 5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822" w:rsidRDefault="00FD5822">
      <w:pPr>
        <w:rPr>
          <w:sz w:val="28"/>
          <w:szCs w:val="28"/>
        </w:rPr>
      </w:pPr>
    </w:p>
    <w:p w:rsidR="00FD5822" w:rsidRDefault="00FD5822">
      <w:pPr>
        <w:rPr>
          <w:sz w:val="28"/>
          <w:szCs w:val="28"/>
        </w:rPr>
      </w:pPr>
      <w:r w:rsidRPr="00FD5822">
        <w:rPr>
          <w:sz w:val="28"/>
          <w:szCs w:val="28"/>
        </w:rPr>
        <w:lastRenderedPageBreak/>
        <w:drawing>
          <wp:inline distT="0" distB="0" distL="0" distR="0">
            <wp:extent cx="5324475" cy="8258175"/>
            <wp:effectExtent l="0" t="0" r="9525" b="9525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822" w:rsidRDefault="00FD5822">
      <w:pPr>
        <w:rPr>
          <w:sz w:val="28"/>
          <w:szCs w:val="28"/>
        </w:rPr>
      </w:pPr>
      <w:r w:rsidRPr="00FD5822">
        <w:rPr>
          <w:sz w:val="28"/>
          <w:szCs w:val="28"/>
        </w:rPr>
        <w:lastRenderedPageBreak/>
        <w:drawing>
          <wp:inline distT="0" distB="0" distL="0" distR="0">
            <wp:extent cx="5429250" cy="7715250"/>
            <wp:effectExtent l="0" t="0" r="0" b="0"/>
            <wp:docPr id="2" name="Obraz 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822" w:rsidRDefault="00FD5822">
      <w:pPr>
        <w:rPr>
          <w:sz w:val="28"/>
          <w:szCs w:val="28"/>
        </w:rPr>
      </w:pPr>
      <w:r w:rsidRPr="00FD5822">
        <w:rPr>
          <w:sz w:val="28"/>
          <w:szCs w:val="28"/>
        </w:rPr>
        <w:lastRenderedPageBreak/>
        <w:drawing>
          <wp:inline distT="0" distB="0" distL="0" distR="0">
            <wp:extent cx="4381500" cy="5314950"/>
            <wp:effectExtent l="0" t="0" r="0" b="0"/>
            <wp:docPr id="6" name="Obraz 6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5822" w:rsidRDefault="00FD5822">
      <w:pPr>
        <w:rPr>
          <w:sz w:val="28"/>
          <w:szCs w:val="28"/>
        </w:rPr>
      </w:pPr>
    </w:p>
    <w:p w:rsidR="00FD5822" w:rsidRPr="00FD5822" w:rsidRDefault="00FD5822">
      <w:pPr>
        <w:rPr>
          <w:sz w:val="28"/>
          <w:szCs w:val="28"/>
        </w:rPr>
      </w:pPr>
    </w:p>
    <w:sectPr w:rsidR="00FD5822" w:rsidRPr="00FD5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22"/>
    <w:rsid w:val="00ED5A9A"/>
    <w:rsid w:val="00FD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4DF9C-2FC9-4D25-8520-08000E945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2020-12-09T20:18:00Z</dcterms:created>
  <dcterms:modified xsi:type="dcterms:W3CDTF">2020-12-09T20:29:00Z</dcterms:modified>
</cp:coreProperties>
</file>