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F" w:rsidRDefault="002C2347">
      <w:pPr>
        <w:rPr>
          <w:sz w:val="28"/>
          <w:szCs w:val="28"/>
        </w:rPr>
      </w:pPr>
      <w:r>
        <w:rPr>
          <w:sz w:val="28"/>
          <w:szCs w:val="28"/>
        </w:rPr>
        <w:t>KL.VII plastyka</w:t>
      </w:r>
    </w:p>
    <w:p w:rsidR="002C2347" w:rsidRDefault="002C2347">
      <w:pPr>
        <w:rPr>
          <w:sz w:val="28"/>
          <w:szCs w:val="28"/>
        </w:rPr>
      </w:pPr>
      <w:r>
        <w:rPr>
          <w:sz w:val="28"/>
          <w:szCs w:val="28"/>
        </w:rPr>
        <w:t>Temat: Sztuka użytkowa.</w:t>
      </w:r>
    </w:p>
    <w:p w:rsidR="002C2347" w:rsidRDefault="002C2347">
      <w:pPr>
        <w:rPr>
          <w:sz w:val="28"/>
          <w:szCs w:val="28"/>
        </w:rPr>
      </w:pPr>
      <w:r>
        <w:rPr>
          <w:sz w:val="28"/>
          <w:szCs w:val="28"/>
        </w:rPr>
        <w:t>Dawniej przedmioty codziennego użytku były wykonywane ręcznie. Te które wyróżniały się pięknym wyglądem mówiono że są przykładem rzemiosła artystycznego.</w:t>
      </w:r>
    </w:p>
    <w:p w:rsidR="002C2347" w:rsidRDefault="002C2347">
      <w:pPr>
        <w:rPr>
          <w:sz w:val="28"/>
          <w:szCs w:val="28"/>
        </w:rPr>
      </w:pPr>
      <w:r>
        <w:rPr>
          <w:sz w:val="28"/>
          <w:szCs w:val="28"/>
        </w:rPr>
        <w:t>Obecnie większość rzeczy jest wytwarzana masowo. Najpierw artyści projektują potem wzory trafiają do fabryki w których przedmiot jest produkowany.</w:t>
      </w:r>
    </w:p>
    <w:p w:rsidR="002C2347" w:rsidRDefault="002C2347">
      <w:pPr>
        <w:rPr>
          <w:sz w:val="28"/>
          <w:szCs w:val="28"/>
        </w:rPr>
      </w:pPr>
      <w:r>
        <w:rPr>
          <w:sz w:val="28"/>
          <w:szCs w:val="28"/>
        </w:rPr>
        <w:t>Tworzenie projektów nazywamy wzornictwem przemysłowym</w:t>
      </w:r>
      <w:r w:rsidR="006F5357">
        <w:rPr>
          <w:sz w:val="28"/>
          <w:szCs w:val="28"/>
        </w:rPr>
        <w:t>.</w:t>
      </w:r>
    </w:p>
    <w:p w:rsidR="006F5357" w:rsidRDefault="006F5357">
      <w:pPr>
        <w:rPr>
          <w:sz w:val="28"/>
          <w:szCs w:val="28"/>
        </w:rPr>
      </w:pPr>
    </w:p>
    <w:p w:rsidR="006F5357" w:rsidRDefault="006F5357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6F5357" w:rsidRPr="002C2347" w:rsidRDefault="006F5357">
      <w:pPr>
        <w:rPr>
          <w:sz w:val="28"/>
          <w:szCs w:val="28"/>
        </w:rPr>
      </w:pPr>
      <w:r>
        <w:rPr>
          <w:sz w:val="28"/>
          <w:szCs w:val="28"/>
        </w:rPr>
        <w:t>Zaprojektuj i wykonaj lampę. Wykorzystaj dowolne materiały np. puszkę, słomki, kartony, bibułę, folie aluminiową, słoik itp.</w:t>
      </w:r>
      <w:bookmarkStart w:id="0" w:name="_GoBack"/>
      <w:bookmarkEnd w:id="0"/>
    </w:p>
    <w:sectPr w:rsidR="006F5357" w:rsidRPr="002C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47"/>
    <w:rsid w:val="002C2347"/>
    <w:rsid w:val="006F5357"/>
    <w:rsid w:val="007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2020-12-02T15:18:00Z</dcterms:created>
  <dcterms:modified xsi:type="dcterms:W3CDTF">2020-12-02T15:33:00Z</dcterms:modified>
</cp:coreProperties>
</file>