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0" w:rsidRDefault="00000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Default="00A6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80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04925" cy="1466850"/>
            <wp:effectExtent l="19050" t="0" r="9525" b="0"/>
            <wp:docPr id="17" name="Obraz 16" descr="Najlepsza zabawa andrzejkowa w domu z Part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lepsza zabawa andrzejkowa w domu z Party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Dzień dobry! Przygotowałam kilka propozycji do pracy z Państwa dziećmi. Materiały do pracy są w załącznikach. Można oczywiście je drukować, można korzystać z nich na komputerze jeżeli nie ma innej możliwości. Udostępniam dla Państwa 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  <w:lang w:val="en-US"/>
        </w:rPr>
        <w:t>ó</w:t>
      </w:r>
      <w:proofErr w:type="spellStart"/>
      <w:r w:rsidRPr="00242258">
        <w:rPr>
          <w:rFonts w:ascii="Times New Roman" w:hAnsi="Times New Roman" w:cs="Times New Roman"/>
          <w:b/>
          <w:bCs/>
          <w:sz w:val="24"/>
          <w:szCs w:val="24"/>
        </w:rPr>
        <w:t>wnież</w:t>
      </w:r>
      <w:proofErr w:type="spellEnd"/>
      <w:r w:rsidRPr="00242258">
        <w:rPr>
          <w:rFonts w:ascii="Times New Roman" w:hAnsi="Times New Roman" w:cs="Times New Roman"/>
          <w:b/>
          <w:bCs/>
          <w:sz w:val="24"/>
          <w:szCs w:val="24"/>
        </w:rPr>
        <w:t xml:space="preserve"> linki.</w:t>
      </w: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0BC0" w:rsidRPr="00242258" w:rsidRDefault="00000BC0" w:rsidP="00242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Życzę powodzenia!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010AE" w:rsidRPr="00D010AE" w:rsidRDefault="00D42C22" w:rsidP="00D010A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 – 27. </w:t>
      </w:r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 xml:space="preserve">11. 2020 </w:t>
      </w:r>
      <w:proofErr w:type="spellStart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000BC0" w:rsidRPr="00D010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010AE" w:rsidRDefault="00D010AE" w:rsidP="00D010A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42C22">
        <w:rPr>
          <w:b w:val="0"/>
          <w:sz w:val="24"/>
          <w:szCs w:val="24"/>
        </w:rPr>
        <w:t>1.</w:t>
      </w:r>
      <w:r w:rsidRPr="00D010AE">
        <w:rPr>
          <w:sz w:val="24"/>
          <w:szCs w:val="24"/>
        </w:rPr>
        <w:t xml:space="preserve"> </w:t>
      </w:r>
      <w:r w:rsidRPr="00D010AE">
        <w:rPr>
          <w:b w:val="0"/>
          <w:bCs w:val="0"/>
          <w:sz w:val="24"/>
          <w:szCs w:val="24"/>
        </w:rPr>
        <w:t xml:space="preserve">W związku ze zbliżającymi się Andrzejkowymi wróżbami słuchamy piosenkę i oglądamy prezentację, podaje link:  </w:t>
      </w:r>
      <w:hyperlink r:id="rId6" w:history="1">
        <w:r w:rsidRPr="00445AA0">
          <w:rPr>
            <w:rStyle w:val="Hipercze"/>
            <w:b w:val="0"/>
            <w:bCs w:val="0"/>
            <w:sz w:val="24"/>
            <w:szCs w:val="24"/>
          </w:rPr>
          <w:t>https://www.youtube.com/watch?v=JFl9NLmiUuQ</w:t>
        </w:r>
      </w:hyperlink>
      <w:r>
        <w:rPr>
          <w:b w:val="0"/>
          <w:bCs w:val="0"/>
          <w:sz w:val="24"/>
          <w:szCs w:val="24"/>
        </w:rPr>
        <w:t xml:space="preserve"> </w:t>
      </w:r>
    </w:p>
    <w:p w:rsidR="00D010AE" w:rsidRPr="00D010AE" w:rsidRDefault="00D010AE" w:rsidP="00D010A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</w:p>
    <w:p w:rsidR="00D010AE" w:rsidRDefault="00D010AE" w:rsidP="00D010AE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D010AE">
        <w:rPr>
          <w:b w:val="0"/>
          <w:bCs w:val="0"/>
          <w:sz w:val="24"/>
          <w:szCs w:val="24"/>
        </w:rPr>
        <w:t xml:space="preserve"> Andrzejkowe wróżby 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2. Następnie proszę naszykować bibułę i wykonać klucz, wzór znajduje się poniżej – </w:t>
      </w:r>
      <w:r w:rsidRPr="00D42C22">
        <w:rPr>
          <w:b/>
          <w:noProof/>
        </w:rPr>
        <w:t>załącznik 1.</w:t>
      </w:r>
    </w:p>
    <w:p w:rsidR="00000BC0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3162299" cy="2371725"/>
            <wp:effectExtent l="19050" t="0" r="1" b="0"/>
            <wp:docPr id="3" name="Obraz 4" descr="Kreatywne prace dla dzieci: Klucze - wyrywanka, scenariusz, szablon i 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atywne prace dla dzieci: Klucze - wyrywanka, scenariusz, szablon i wzó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318" cy="237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AE" w:rsidRPr="00A551D5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BC0" w:rsidRDefault="00D42C22" w:rsidP="00D42C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proszę ozdobić Andrzejkowy kapelusz ;) </w:t>
      </w:r>
      <w:r w:rsidR="008A5959" w:rsidRPr="00A551D5">
        <w:rPr>
          <w:rFonts w:ascii="Times New Roman" w:hAnsi="Times New Roman" w:cs="Times New Roman"/>
          <w:b/>
          <w:bCs/>
        </w:rPr>
        <w:t>- załącznik 2</w:t>
      </w:r>
      <w:r w:rsidR="00000BC0" w:rsidRPr="00A551D5">
        <w:rPr>
          <w:rFonts w:ascii="Times New Roman" w:hAnsi="Times New Roman" w:cs="Times New Roman"/>
          <w:b/>
          <w:bCs/>
        </w:rPr>
        <w:t>.</w:t>
      </w:r>
    </w:p>
    <w:p w:rsidR="00A551D5" w:rsidRDefault="00A551D5" w:rsidP="00A551D5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A551D5" w:rsidRDefault="00D42C22" w:rsidP="00D42C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Proponuję prace plastyczną zrobioną świecą. Proszę narysować z dzieckiem np. liść i pokolorować świecą. Następnie zamalowujemy rysunek farbami.</w:t>
      </w:r>
    </w:p>
    <w:p w:rsidR="00A551D5" w:rsidRDefault="00A551D5" w:rsidP="00A551D5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A551D5" w:rsidRDefault="00D42C22" w:rsidP="00A551D5">
      <w:pPr>
        <w:jc w:val="both"/>
        <w:rPr>
          <w:rFonts w:ascii="Times New Roman" w:hAnsi="Times New Roman" w:cs="Times New Roman"/>
          <w:b/>
          <w:bCs/>
        </w:rPr>
      </w:pPr>
      <w:r w:rsidRPr="00D42C22">
        <w:rPr>
          <w:rFonts w:ascii="Times New Roman" w:hAnsi="Times New Roman" w:cs="Times New Roman"/>
          <w:b/>
          <w:bCs/>
        </w:rPr>
        <w:drawing>
          <wp:inline distT="0" distB="0" distL="0" distR="0">
            <wp:extent cx="2447925" cy="1197758"/>
            <wp:effectExtent l="19050" t="0" r="9525" b="0"/>
            <wp:docPr id="1" name="Obraz 13" descr="Obrazek malowany świecz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ek malowany świeczk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9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5D" w:rsidRPr="00A551D5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551D5" w:rsidRPr="00A551D5" w:rsidRDefault="00D42C22" w:rsidP="00D42C22">
      <w:pPr>
        <w:pStyle w:val="Akapitzlist"/>
        <w:rPr>
          <w:rFonts w:ascii="Times New Roman" w:hAnsi="Times New Roman" w:cs="Times New Roman"/>
          <w:bCs/>
        </w:rPr>
      </w:pPr>
      <w:r w:rsidRPr="00D42C22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Cs/>
        </w:rPr>
        <w:t xml:space="preserve"> P</w:t>
      </w:r>
      <w:r w:rsidR="00A551D5" w:rsidRPr="00A551D5">
        <w:rPr>
          <w:rFonts w:ascii="Times New Roman" w:hAnsi="Times New Roman" w:cs="Times New Roman"/>
          <w:bCs/>
        </w:rPr>
        <w:t>roszę spróbować przelać wosk, można z tektury wyciąć klucz z szeroką dziurką, żeby łatwiej przelewał się wosk, wzór poniżej.</w:t>
      </w:r>
    </w:p>
    <w:p w:rsidR="00A551D5" w:rsidRPr="00A551D5" w:rsidRDefault="00A551D5" w:rsidP="00A551D5">
      <w:pPr>
        <w:pStyle w:val="Akapitzlist"/>
        <w:rPr>
          <w:rFonts w:ascii="Times New Roman" w:hAnsi="Times New Roman" w:cs="Times New Roman"/>
          <w:bCs/>
        </w:rPr>
      </w:pPr>
      <w:r w:rsidRPr="00A551D5">
        <w:rPr>
          <w:rFonts w:ascii="Times New Roman" w:hAnsi="Times New Roman" w:cs="Times New Roman"/>
          <w:bCs/>
        </w:rPr>
        <w:t xml:space="preserve">Proszę, żeby dzieci przyglądały się jak Państwo wykonują doświadczenie, </w:t>
      </w:r>
      <w:r w:rsidR="00D42C22">
        <w:rPr>
          <w:rFonts w:ascii="Times New Roman" w:hAnsi="Times New Roman" w:cs="Times New Roman"/>
          <w:bCs/>
        </w:rPr>
        <w:t>n</w:t>
      </w:r>
      <w:r w:rsidR="000C5B17">
        <w:rPr>
          <w:rFonts w:ascii="Times New Roman" w:hAnsi="Times New Roman" w:cs="Times New Roman"/>
          <w:bCs/>
        </w:rPr>
        <w:t xml:space="preserve">astępnie </w:t>
      </w:r>
      <w:r w:rsidR="00D42C22">
        <w:rPr>
          <w:rFonts w:ascii="Times New Roman" w:hAnsi="Times New Roman" w:cs="Times New Roman"/>
          <w:bCs/>
        </w:rPr>
        <w:t xml:space="preserve">z pomocą rodzica </w:t>
      </w:r>
      <w:r w:rsidR="000C5B17">
        <w:rPr>
          <w:rFonts w:ascii="Times New Roman" w:hAnsi="Times New Roman" w:cs="Times New Roman"/>
          <w:bCs/>
        </w:rPr>
        <w:t xml:space="preserve">dziecko wyławia kawałki wosku z wody. </w:t>
      </w: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A551D5" w:rsidP="00A6080F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551D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105150" cy="1590675"/>
            <wp:effectExtent l="19050" t="0" r="0" b="0"/>
            <wp:docPr id="9" name="Obraz 1" descr="Andrzejki – lanie wosku – Wydarzenia, imprezy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zejki – lanie wosku – Wydarzenia, imprezy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608" cy="159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65D" w:rsidRDefault="00F0365D" w:rsidP="000C5B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0365D" w:rsidRDefault="00F0365D" w:rsidP="0024225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20850" w:rsidRDefault="00620850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620850" w:rsidRDefault="00620850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A6080F" w:rsidRDefault="00A6080F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254D6" w:rsidRDefault="000254D6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C5B17" w:rsidRDefault="000C5B17" w:rsidP="00620850">
      <w:pPr>
        <w:pStyle w:val="Akapitzlist"/>
        <w:rPr>
          <w:rFonts w:ascii="Times New Roman" w:hAnsi="Times New Roman" w:cs="Times New Roman"/>
          <w:b/>
          <w:bCs/>
        </w:rPr>
      </w:pPr>
    </w:p>
    <w:p w:rsidR="000C5B17" w:rsidRDefault="000C5B17" w:rsidP="000C5B17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D42C22" w:rsidRDefault="002D3365" w:rsidP="00D42C22">
      <w:pPr>
        <w:rPr>
          <w:rFonts w:ascii="Times New Roman" w:hAnsi="Times New Roman" w:cs="Times New Roman"/>
          <w:b/>
          <w:bCs/>
        </w:rPr>
      </w:pPr>
    </w:p>
    <w:p w:rsidR="002D3365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2D3365" w:rsidRPr="00620850" w:rsidRDefault="002D3365" w:rsidP="000F677A">
      <w:pPr>
        <w:pStyle w:val="Akapitzlist"/>
        <w:rPr>
          <w:rFonts w:ascii="Times New Roman" w:hAnsi="Times New Roman" w:cs="Times New Roman"/>
          <w:b/>
          <w:bCs/>
        </w:rPr>
      </w:pPr>
    </w:p>
    <w:p w:rsidR="00000BC0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t>To już wszystko. Pozdrawiam serdecznie</w:t>
      </w:r>
    </w:p>
    <w:p w:rsidR="00D010AE" w:rsidRDefault="002D3365" w:rsidP="000C5B1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Katarzyna Dębska</w:t>
      </w:r>
    </w:p>
    <w:p w:rsidR="00000BC0" w:rsidRDefault="00000BC0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2258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1.</w:t>
      </w: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0AE" w:rsidRDefault="00D010AE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638800" cy="6181725"/>
            <wp:effectExtent l="19050" t="0" r="0" b="0"/>
            <wp:docPr id="5" name="Obraz 7" descr="Szablon klucza do przelewania wosku na Andrzejki - Dobre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 klucza do przelewania wosku na Andrzejki - Dobre dla Dziec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03" cy="6183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B17" w:rsidRDefault="000C5B17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2C22" w:rsidRDefault="00D42C22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2C22" w:rsidRDefault="00D42C22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2C22" w:rsidRDefault="00D42C22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959" w:rsidRPr="00242258" w:rsidRDefault="008A5959" w:rsidP="0024225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2.</w:t>
      </w:r>
    </w:p>
    <w:p w:rsidR="00000BC0" w:rsidRPr="00242258" w:rsidRDefault="00000BC0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D42C22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C2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1533525" cy="1466850"/>
            <wp:effectExtent l="19050" t="0" r="9525" b="0"/>
            <wp:docPr id="2" name="Obraz 16" descr="Najlepsza zabawa andrzejkowa w domu z Party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jlepsza zabawa andrzejkowa w domu z Partybo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242258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258" w:rsidRPr="00242258" w:rsidRDefault="00D42C22" w:rsidP="0024225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C22">
        <w:rPr>
          <w:rFonts w:ascii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4876800" cy="4876800"/>
            <wp:effectExtent l="0" t="0" r="0" b="0"/>
            <wp:docPr id="4" name="Obraz 19" descr="Halloween hexenhut umriss | Kostenlos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lloween hexenhut umriss | Kostenlose Ic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781" w:rsidRDefault="00C26781" w:rsidP="00C267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D3365" w:rsidRDefault="002D3365" w:rsidP="0024225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D42C22" w:rsidRDefault="00D42C22" w:rsidP="00D42C2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Dodatkowe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ćwiczenia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Kamilka</w:t>
      </w:r>
      <w:proofErr w:type="spellEnd"/>
    </w:p>
    <w:p w:rsidR="00D42C22" w:rsidRDefault="00D42C22" w:rsidP="00D42C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Pierwsze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robimy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zawsze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zajęciach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D42C22" w:rsidRDefault="00D42C22" w:rsidP="00D42C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wzbudzanie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zainteresowania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bodźcami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wzrokowymi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kierowanie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uwagi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bodźce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zapalanie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gaszenie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światełek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latarki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lampek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choinkowych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umieszczanie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kontrastowym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podawanie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przedmiotów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wyrazistym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kolorze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codziennie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wodzenie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wzrokiem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góra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dół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prawo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itp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gasimy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światło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pokoju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żeby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doznania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były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silniejsze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;)</w:t>
      </w:r>
    </w:p>
    <w:p w:rsidR="00D42C22" w:rsidRDefault="00D42C22" w:rsidP="00D42C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42C22" w:rsidRDefault="00D42C22" w:rsidP="00D42C2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praca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wykorzystaniem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programów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aktywności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Ch.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Świadomość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kontakt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komunikacja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”; 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uda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Kamilek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uwielbia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Knillów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proszę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zrealizować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program 2: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poszczególnych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twarzy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rąk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dłoni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nóg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stóp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brzucha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Możemy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ćwiczyć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okazji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ćwicząc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poznawanie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siebie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poprzez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zabawę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„to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”: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oglądanie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części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ciała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lustrem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„to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głowa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dotykanie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głaskanie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poklepywanie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wspólnie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rodzicem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</w:p>
    <w:p w:rsidR="00D42C22" w:rsidRDefault="00D42C22" w:rsidP="00D42C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kolejnych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punktach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możemy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zmienić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przedmioty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ćwiczeń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.</w:t>
      </w:r>
    </w:p>
    <w:p w:rsidR="00D42C22" w:rsidRDefault="00D42C22" w:rsidP="00D42C2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42C22" w:rsidRDefault="00D42C22" w:rsidP="00D42C2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manipulacyjne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wrzucamy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dzieckiem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makaron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np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świderki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pojemnika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D42C22" w:rsidRDefault="00D42C22" w:rsidP="00D42C22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42C22" w:rsidRDefault="00D42C22" w:rsidP="00D42C2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Usprawnianie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motoryki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małej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piaskiem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kinetycznym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ugniatamy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dociskamy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D42C22" w:rsidRDefault="00D42C22" w:rsidP="00D42C22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D42C22" w:rsidRDefault="00D42C22" w:rsidP="00D42C22">
      <w:pPr>
        <w:pStyle w:val="Akapitzlist"/>
        <w:numPr>
          <w:ilvl w:val="0"/>
          <w:numId w:val="10"/>
        </w:numPr>
        <w:spacing w:after="200" w:line="276" w:lineRule="auto"/>
        <w:rPr>
          <w:lang w:val="en-U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prowokowanie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szukania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niewidocznego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dostarczanie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wrażeń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słuchowych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zmianą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natężenia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odległości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źródła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dźwięku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cymbałkami</w:t>
      </w:r>
      <w:proofErr w:type="spellEnd"/>
      <w:r w:rsidR="004E793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E793C">
        <w:rPr>
          <w:rFonts w:ascii="Times New Roman" w:hAnsi="Times New Roman" w:cs="Times New Roman"/>
          <w:sz w:val="28"/>
          <w:szCs w:val="28"/>
          <w:lang w:val="en-US"/>
        </w:rPr>
        <w:t>cicho</w:t>
      </w:r>
      <w:proofErr w:type="spellEnd"/>
      <w:r w:rsidR="004E793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="004E793C">
        <w:rPr>
          <w:rFonts w:ascii="Times New Roman" w:hAnsi="Times New Roman" w:cs="Times New Roman"/>
          <w:sz w:val="28"/>
          <w:szCs w:val="28"/>
          <w:lang w:val="en-US"/>
        </w:rPr>
        <w:t>głośno</w:t>
      </w:r>
      <w:proofErr w:type="spellEnd"/>
      <w:r w:rsidR="004E793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42C22" w:rsidRDefault="00D42C22" w:rsidP="00D42C22">
      <w:pPr>
        <w:pStyle w:val="Akapitzlist"/>
        <w:rPr>
          <w:rFonts w:ascii="Times New Roman" w:hAnsi="Times New Roman" w:cs="Times New Roman"/>
          <w:lang w:val="en-US"/>
        </w:rPr>
      </w:pPr>
    </w:p>
    <w:p w:rsidR="00000BC0" w:rsidRPr="004E793C" w:rsidRDefault="00D42C22" w:rsidP="004E793C">
      <w:pPr>
        <w:pStyle w:val="Akapitzlist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Zabawy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wodą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4E793C">
        <w:rPr>
          <w:rFonts w:ascii="Times New Roman" w:hAnsi="Times New Roman" w:cs="Times New Roman"/>
          <w:sz w:val="28"/>
          <w:szCs w:val="28"/>
          <w:lang w:val="en-US"/>
        </w:rPr>
        <w:t>wyławiamy</w:t>
      </w:r>
      <w:proofErr w:type="spellEnd"/>
      <w:r w:rsidR="004E7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93C">
        <w:rPr>
          <w:rFonts w:ascii="Times New Roman" w:hAnsi="Times New Roman" w:cs="Times New Roman"/>
          <w:sz w:val="28"/>
          <w:szCs w:val="28"/>
          <w:lang w:val="en-US"/>
        </w:rPr>
        <w:t>kawałki</w:t>
      </w:r>
      <w:proofErr w:type="spellEnd"/>
      <w:r w:rsidR="004E7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793C">
        <w:rPr>
          <w:rFonts w:ascii="Times New Roman" w:hAnsi="Times New Roman" w:cs="Times New Roman"/>
          <w:sz w:val="28"/>
          <w:szCs w:val="28"/>
          <w:lang w:val="en-US"/>
        </w:rPr>
        <w:t>wosku</w:t>
      </w:r>
      <w:proofErr w:type="spellEnd"/>
      <w:r w:rsidR="004E793C">
        <w:rPr>
          <w:rFonts w:ascii="Times New Roman" w:hAnsi="Times New Roman" w:cs="Times New Roman"/>
          <w:sz w:val="28"/>
          <w:szCs w:val="28"/>
          <w:lang w:val="en-US"/>
        </w:rPr>
        <w:t xml:space="preserve"> z </w:t>
      </w:r>
      <w:proofErr w:type="spellStart"/>
      <w:r w:rsidR="004E793C">
        <w:rPr>
          <w:rFonts w:ascii="Times New Roman" w:hAnsi="Times New Roman" w:cs="Times New Roman"/>
          <w:sz w:val="28"/>
          <w:szCs w:val="28"/>
          <w:lang w:val="en-US"/>
        </w:rPr>
        <w:t>wody</w:t>
      </w:r>
      <w:proofErr w:type="spellEnd"/>
      <w:r w:rsidR="004E793C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sectPr w:rsidR="00000BC0" w:rsidRPr="004E793C" w:rsidSect="0087087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BB3"/>
    <w:multiLevelType w:val="hybridMultilevel"/>
    <w:tmpl w:val="BAB2B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5359E"/>
    <w:multiLevelType w:val="hybridMultilevel"/>
    <w:tmpl w:val="D39CB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01E04"/>
    <w:multiLevelType w:val="hybridMultilevel"/>
    <w:tmpl w:val="B90C928E"/>
    <w:lvl w:ilvl="0" w:tplc="078E4E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20186"/>
    <w:multiLevelType w:val="hybridMultilevel"/>
    <w:tmpl w:val="62D2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E0C0D"/>
    <w:multiLevelType w:val="hybridMultilevel"/>
    <w:tmpl w:val="9712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109DA"/>
    <w:multiLevelType w:val="hybridMultilevel"/>
    <w:tmpl w:val="736C61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C4CBC"/>
    <w:multiLevelType w:val="hybridMultilevel"/>
    <w:tmpl w:val="311EB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44023"/>
    <w:multiLevelType w:val="hybridMultilevel"/>
    <w:tmpl w:val="D06C6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FD1D52"/>
    <w:multiLevelType w:val="hybridMultilevel"/>
    <w:tmpl w:val="7B027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E1823"/>
    <w:rsid w:val="00000BC0"/>
    <w:rsid w:val="00004B03"/>
    <w:rsid w:val="000254D6"/>
    <w:rsid w:val="000C14C8"/>
    <w:rsid w:val="000C5B17"/>
    <w:rsid w:val="000F677A"/>
    <w:rsid w:val="001036FA"/>
    <w:rsid w:val="001C512D"/>
    <w:rsid w:val="001E7010"/>
    <w:rsid w:val="002315AA"/>
    <w:rsid w:val="00242258"/>
    <w:rsid w:val="002B6890"/>
    <w:rsid w:val="002D3365"/>
    <w:rsid w:val="00311A81"/>
    <w:rsid w:val="00475172"/>
    <w:rsid w:val="00476256"/>
    <w:rsid w:val="004D47D7"/>
    <w:rsid w:val="004D7E4D"/>
    <w:rsid w:val="004E793C"/>
    <w:rsid w:val="00620850"/>
    <w:rsid w:val="006F5E41"/>
    <w:rsid w:val="007045B2"/>
    <w:rsid w:val="00804966"/>
    <w:rsid w:val="00837B5F"/>
    <w:rsid w:val="00870879"/>
    <w:rsid w:val="008A5959"/>
    <w:rsid w:val="00997B6D"/>
    <w:rsid w:val="00A32E50"/>
    <w:rsid w:val="00A551D5"/>
    <w:rsid w:val="00A6080F"/>
    <w:rsid w:val="00AC0B6D"/>
    <w:rsid w:val="00B101E1"/>
    <w:rsid w:val="00B4518A"/>
    <w:rsid w:val="00BA7EA2"/>
    <w:rsid w:val="00BE1823"/>
    <w:rsid w:val="00C26781"/>
    <w:rsid w:val="00CE3730"/>
    <w:rsid w:val="00CF1701"/>
    <w:rsid w:val="00D010AE"/>
    <w:rsid w:val="00D42C22"/>
    <w:rsid w:val="00EF7DAF"/>
    <w:rsid w:val="00F0365D"/>
    <w:rsid w:val="00FB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879"/>
    <w:rPr>
      <w:rFonts w:cstheme="minorBidi"/>
    </w:rPr>
  </w:style>
  <w:style w:type="paragraph" w:styleId="Nagwek1">
    <w:name w:val="heading 1"/>
    <w:basedOn w:val="Normalny"/>
    <w:link w:val="Nagwek1Znak"/>
    <w:uiPriority w:val="9"/>
    <w:qFormat/>
    <w:rsid w:val="002D3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22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22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hAnsi="Calibri" w:cs="Calibr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336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D33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l9NLmiUuQ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dcterms:created xsi:type="dcterms:W3CDTF">2020-11-25T11:59:00Z</dcterms:created>
  <dcterms:modified xsi:type="dcterms:W3CDTF">2020-11-25T11:59:00Z</dcterms:modified>
</cp:coreProperties>
</file>