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9" w:rsidRDefault="00787369" w:rsidP="00787369">
      <w:r>
        <w:t xml:space="preserve">Dzień dobry </w:t>
      </w:r>
    </w:p>
    <w:p w:rsidR="00787369" w:rsidRDefault="00787369" w:rsidP="00787369">
      <w:r>
        <w:t>Temat dzisiejszych lekcji z funkcjonowania to:</w:t>
      </w:r>
    </w:p>
    <w:p w:rsidR="00787369" w:rsidRDefault="00787369" w:rsidP="00787369">
      <w:r>
        <w:t>Czynności dnia codziennego Zuzi w/g karty pracy.</w:t>
      </w:r>
    </w:p>
    <w:p w:rsidR="002E5F7D" w:rsidRDefault="00787369" w:rsidP="00787369">
      <w:r>
        <w:t>Figury geometryczne- układanie w/g określonego położenia w instrukcji karty pracy.</w:t>
      </w:r>
    </w:p>
    <w:p w:rsidR="00787369" w:rsidRDefault="00787369" w:rsidP="00787369">
      <w:bookmarkStart w:id="0" w:name="_GoBack"/>
      <w:r w:rsidRPr="00787369">
        <w:drawing>
          <wp:inline distT="0" distB="0" distL="0" distR="0" wp14:anchorId="41AFED43" wp14:editId="152E05E0">
            <wp:extent cx="5505450" cy="7282633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38" cy="72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369" w:rsidRDefault="00787369" w:rsidP="00787369">
      <w:r w:rsidRPr="00787369">
        <w:lastRenderedPageBreak/>
        <w:drawing>
          <wp:inline distT="0" distB="0" distL="0" distR="0" wp14:anchorId="44FA268F" wp14:editId="4BA61C62">
            <wp:extent cx="5760720" cy="7806346"/>
            <wp:effectExtent l="0" t="0" r="0" b="444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69"/>
    <w:rsid w:val="002E5F7D"/>
    <w:rsid w:val="007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2020-11-24T19:57:00Z</dcterms:created>
  <dcterms:modified xsi:type="dcterms:W3CDTF">2020-11-24T20:00:00Z</dcterms:modified>
</cp:coreProperties>
</file>