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8A" w:rsidRDefault="00303D8A" w:rsidP="00303D8A">
      <w:r>
        <w:t>Dla Paulinki na zajęcia rewalidacyjne.</w:t>
      </w:r>
    </w:p>
    <w:p w:rsidR="00031BB2" w:rsidRDefault="00303D8A" w:rsidP="00303D8A">
      <w:r>
        <w:t>Dodawanie pisemne w zakresie 100</w:t>
      </w:r>
    </w:p>
    <w:p w:rsidR="00303D8A" w:rsidRDefault="00303D8A" w:rsidP="00303D8A">
      <w:r>
        <w:rPr>
          <w:noProof/>
          <w:lang w:eastAsia="pl-PL"/>
        </w:rPr>
        <w:drawing>
          <wp:inline distT="0" distB="0" distL="0" distR="0">
            <wp:extent cx="5745193" cy="8129990"/>
            <wp:effectExtent l="0" t="0" r="825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239" cy="81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8A"/>
    <w:rsid w:val="00031BB2"/>
    <w:rsid w:val="0030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2020-11-16T15:24:00Z</dcterms:created>
  <dcterms:modified xsi:type="dcterms:W3CDTF">2020-11-16T15:26:00Z</dcterms:modified>
</cp:coreProperties>
</file>