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8A" w:rsidRDefault="00E279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2798A" w:rsidRPr="0069538B" w:rsidRDefault="00E2798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798A" w:rsidRPr="0069538B" w:rsidRDefault="00E2798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538B">
        <w:rPr>
          <w:rFonts w:ascii="Times New Roman" w:hAnsi="Times New Roman" w:cs="Times New Roman"/>
          <w:b/>
          <w:bCs/>
          <w:sz w:val="24"/>
          <w:szCs w:val="24"/>
        </w:rPr>
        <w:t>Zajęcia rewalidacyjne/ korekcyjno kompensacyjne</w:t>
      </w:r>
    </w:p>
    <w:p w:rsidR="00E2798A" w:rsidRPr="0069538B" w:rsidRDefault="00E2798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798A" w:rsidRPr="0069538B" w:rsidRDefault="00E2798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538B">
        <w:rPr>
          <w:rFonts w:ascii="Times New Roman" w:hAnsi="Times New Roman" w:cs="Times New Roman"/>
          <w:sz w:val="24"/>
          <w:szCs w:val="24"/>
        </w:rPr>
        <w:t xml:space="preserve">Dzień dobry! Ze względu na to, że nie możemy spotkać się na zajęciach korekcyjno-kompensacyjnych w szkole, przesyłam na ten tydzień kilka propozycji zabaw oraz ćwiczeń ruchowych doskonalących koordynację wzrokowo </w:t>
      </w:r>
      <w:r w:rsidR="0069538B" w:rsidRPr="0069538B">
        <w:rPr>
          <w:rFonts w:ascii="Times New Roman" w:hAnsi="Times New Roman" w:cs="Times New Roman"/>
          <w:sz w:val="24"/>
          <w:szCs w:val="24"/>
        </w:rPr>
        <w:t>–</w:t>
      </w:r>
      <w:r w:rsidRPr="0069538B">
        <w:rPr>
          <w:rFonts w:ascii="Times New Roman" w:hAnsi="Times New Roman" w:cs="Times New Roman"/>
          <w:sz w:val="24"/>
          <w:szCs w:val="24"/>
        </w:rPr>
        <w:t xml:space="preserve"> ruchową</w:t>
      </w:r>
      <w:r w:rsidR="0069538B" w:rsidRPr="0069538B">
        <w:rPr>
          <w:rFonts w:ascii="Times New Roman" w:hAnsi="Times New Roman" w:cs="Times New Roman"/>
          <w:sz w:val="24"/>
          <w:szCs w:val="24"/>
        </w:rPr>
        <w:t xml:space="preserve"> oraz orientację przestrzenną</w:t>
      </w:r>
      <w:r w:rsidRPr="0069538B">
        <w:rPr>
          <w:rFonts w:ascii="Times New Roman" w:hAnsi="Times New Roman" w:cs="Times New Roman"/>
          <w:sz w:val="24"/>
          <w:szCs w:val="24"/>
        </w:rPr>
        <w:t>. W załącznikach znajdują się karty pracy (jeżeli jest możliwość drukowania). Powodzenia!</w:t>
      </w:r>
    </w:p>
    <w:p w:rsidR="00E2798A" w:rsidRPr="0069538B" w:rsidRDefault="00E2798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798A" w:rsidRPr="0069538B" w:rsidRDefault="00E2798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538B">
        <w:rPr>
          <w:rFonts w:ascii="Times New Roman" w:hAnsi="Times New Roman" w:cs="Times New Roman"/>
          <w:sz w:val="24"/>
          <w:szCs w:val="24"/>
        </w:rPr>
        <w:t xml:space="preserve"> </w:t>
      </w:r>
      <w:r w:rsidRPr="0069538B">
        <w:rPr>
          <w:rFonts w:ascii="Times New Roman" w:hAnsi="Times New Roman" w:cs="Times New Roman"/>
          <w:b/>
          <w:bCs/>
          <w:sz w:val="24"/>
          <w:szCs w:val="24"/>
        </w:rPr>
        <w:t>Zabawy i ćwiczenia ruchowe</w:t>
      </w:r>
      <w:r w:rsidRPr="0069538B">
        <w:rPr>
          <w:rFonts w:ascii="Times New Roman" w:hAnsi="Times New Roman" w:cs="Times New Roman"/>
          <w:sz w:val="24"/>
          <w:szCs w:val="24"/>
        </w:rPr>
        <w:t>:</w:t>
      </w:r>
    </w:p>
    <w:p w:rsidR="0069538B" w:rsidRPr="0069538B" w:rsidRDefault="0069538B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538B">
        <w:rPr>
          <w:rStyle w:val="entry-content"/>
          <w:rFonts w:ascii="Times New Roman" w:hAnsi="Times New Roman" w:cs="Times New Roman"/>
          <w:b/>
          <w:sz w:val="24"/>
          <w:szCs w:val="24"/>
        </w:rPr>
        <w:t>1.</w:t>
      </w:r>
      <w:r w:rsidRPr="0069538B">
        <w:rPr>
          <w:rStyle w:val="entry-content"/>
          <w:rFonts w:ascii="Times New Roman" w:hAnsi="Times New Roman" w:cs="Times New Roman"/>
          <w:sz w:val="24"/>
          <w:szCs w:val="24"/>
        </w:rPr>
        <w:t xml:space="preserve"> Zabawa w „lustro”. Dziecko i rodzic siedzą na dywanie naprzeciwko siebie. Rodzic wykonuje pewne gesty. Zadaniem dziecka jest naśladowanie. Potem następuje zamiana ról – dziecko pokazuje, a rodzic naśladuje.</w:t>
      </w:r>
    </w:p>
    <w:p w:rsidR="00E2798A" w:rsidRPr="0069538B" w:rsidRDefault="0069538B" w:rsidP="0069538B">
      <w:pPr>
        <w:pStyle w:val="Nagwek1"/>
        <w:jc w:val="both"/>
        <w:rPr>
          <w:sz w:val="24"/>
          <w:szCs w:val="24"/>
        </w:rPr>
      </w:pPr>
      <w:r w:rsidRPr="0069538B">
        <w:rPr>
          <w:sz w:val="24"/>
          <w:szCs w:val="24"/>
        </w:rPr>
        <w:t>2.</w:t>
      </w:r>
      <w:r w:rsidR="00E2798A" w:rsidRPr="0069538B">
        <w:rPr>
          <w:sz w:val="24"/>
          <w:szCs w:val="24"/>
          <w:lang w:val="en-US"/>
        </w:rPr>
        <w:t xml:space="preserve"> </w:t>
      </w:r>
      <w:r w:rsidRPr="0069538B">
        <w:rPr>
          <w:b w:val="0"/>
          <w:sz w:val="24"/>
          <w:szCs w:val="24"/>
        </w:rPr>
        <w:t xml:space="preserve">Zaśpiewanie piosenki utrwalającej różnicowanie stron: prawa, lewa, podaje link: </w:t>
      </w:r>
      <w:hyperlink r:id="rId5" w:history="1">
        <w:r w:rsidRPr="0069538B">
          <w:rPr>
            <w:rStyle w:val="Hipercze"/>
            <w:sz w:val="24"/>
            <w:szCs w:val="24"/>
          </w:rPr>
          <w:t>https://www.youtube.com/watch?v=EuCip5y1464</w:t>
        </w:r>
      </w:hyperlink>
      <w:r w:rsidRPr="0069538B">
        <w:rPr>
          <w:sz w:val="24"/>
          <w:szCs w:val="24"/>
        </w:rPr>
        <w:t xml:space="preserve">   DJ Miki-Ręce do </w:t>
      </w:r>
      <w:proofErr w:type="spellStart"/>
      <w:r w:rsidRPr="0069538B">
        <w:rPr>
          <w:sz w:val="24"/>
          <w:szCs w:val="24"/>
        </w:rPr>
        <w:t>góry-sł.Gosia</w:t>
      </w:r>
      <w:proofErr w:type="spellEnd"/>
      <w:r w:rsidRPr="0069538B">
        <w:rPr>
          <w:sz w:val="24"/>
          <w:szCs w:val="24"/>
        </w:rPr>
        <w:t xml:space="preserve"> Kosik</w:t>
      </w:r>
    </w:p>
    <w:p w:rsidR="00E2798A" w:rsidRPr="0069538B" w:rsidRDefault="00E2798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538B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69538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9538B" w:rsidRPr="0069538B">
        <w:rPr>
          <w:rStyle w:val="entry-content"/>
          <w:b/>
        </w:rPr>
        <w:t>Zabawa „blisko-daleko”.</w:t>
      </w:r>
      <w:r w:rsidR="0069538B">
        <w:rPr>
          <w:rStyle w:val="entry-content"/>
        </w:rPr>
        <w:t xml:space="preserve"> Dziecko wybiera jedną zabawkę. Rodzic zakrywa oczy dziecku i chowa w pokoju zabawkę. Dziecko musi ją odnaleźć. Rodzic naprowadza dziecko słowami „blisko” lub „daleko”. Po odnalezieniu ukrytego przedmiotu, dochodzi do zamiany ról.</w:t>
      </w:r>
    </w:p>
    <w:p w:rsidR="00E2798A" w:rsidRPr="0069538B" w:rsidRDefault="00C435B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Zabawy zręcznościowe</w:t>
      </w:r>
      <w:r w:rsidR="00E2798A" w:rsidRPr="006953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2798A" w:rsidRDefault="00E2798A" w:rsidP="00C435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538B">
        <w:rPr>
          <w:rFonts w:ascii="Times New Roman" w:hAnsi="Times New Roman" w:cs="Times New Roman"/>
          <w:b/>
          <w:bCs/>
          <w:sz w:val="24"/>
          <w:szCs w:val="24"/>
        </w:rPr>
        <w:t xml:space="preserve">Zapraszam do gry internetowej, pobawimy się z misiem Bu, podaje link: </w:t>
      </w:r>
    </w:p>
    <w:p w:rsidR="00C435BA" w:rsidRDefault="00C435BA" w:rsidP="00C435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3252A">
          <w:rPr>
            <w:rStyle w:val="Hipercze"/>
            <w:rFonts w:ascii="Times New Roman" w:hAnsi="Times New Roman" w:cs="Times New Roman"/>
            <w:sz w:val="24"/>
            <w:szCs w:val="24"/>
          </w:rPr>
          <w:t>https://www.buliba.pl/nasze-gry/gry-zrecznosciowe/koraliki.html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7" w:history="1">
        <w:r w:rsidRPr="00D3252A">
          <w:rPr>
            <w:rStyle w:val="Hipercze"/>
            <w:rFonts w:ascii="Times New Roman" w:hAnsi="Times New Roman" w:cs="Times New Roman"/>
            <w:sz w:val="24"/>
            <w:szCs w:val="24"/>
          </w:rPr>
          <w:t>https://www.buliba.pl/nasze-gry/gry-zrecznosciowe/strzelnica-z-zabawkami.html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(trzeba użyć przycisku enter i spacja</w:t>
      </w:r>
    </w:p>
    <w:p w:rsidR="00C435BA" w:rsidRDefault="00C435BA" w:rsidP="00C435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35BA" w:rsidRDefault="00C435BA" w:rsidP="00C435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35BA" w:rsidRDefault="00C435BA" w:rsidP="00C435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35BA" w:rsidRDefault="00C435BA" w:rsidP="00C435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35BA" w:rsidRDefault="00C435BA" w:rsidP="00C435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35BA" w:rsidRDefault="00C435BA" w:rsidP="00C435BA">
      <w:pPr>
        <w:widowControl w:val="0"/>
        <w:autoSpaceDE w:val="0"/>
        <w:autoSpaceDN w:val="0"/>
        <w:adjustRightInd w:val="0"/>
        <w:jc w:val="both"/>
        <w:rPr>
          <w:rStyle w:val="entry-conten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Z</w:t>
      </w:r>
      <w:r>
        <w:rPr>
          <w:rStyle w:val="entry-content"/>
        </w:rPr>
        <w:t xml:space="preserve">adaniem dziecka jest </w:t>
      </w:r>
      <w:r w:rsidR="00A91DC0">
        <w:rPr>
          <w:rStyle w:val="entry-content"/>
        </w:rPr>
        <w:t>wskazywanie/ nazywanie</w:t>
      </w:r>
      <w:r>
        <w:rPr>
          <w:rStyle w:val="entry-content"/>
        </w:rPr>
        <w:t xml:space="preserve">, co widzi na ilustracji. Rodzic może zadawać pytania, aby pomóc dziecku. Ważne, aby zwrócić uwagę nie tylko na nazywanie poszczególnych elementów obrazka, ale też ich ułożenie względem siebie. (NAD/ NA/POD/OBOK) LAMPA </w:t>
      </w:r>
      <w:r w:rsidRPr="00084C18">
        <w:rPr>
          <w:rStyle w:val="entry-content"/>
          <w:u w:val="single"/>
        </w:rPr>
        <w:t>NAD</w:t>
      </w:r>
      <w:r>
        <w:rPr>
          <w:rStyle w:val="entry-content"/>
        </w:rPr>
        <w:t xml:space="preserve"> STOŁEM.  PIŁKA </w:t>
      </w:r>
      <w:r w:rsidRPr="00084C18">
        <w:rPr>
          <w:rStyle w:val="entry-content"/>
          <w:u w:val="single"/>
        </w:rPr>
        <w:t>POD</w:t>
      </w:r>
      <w:r>
        <w:rPr>
          <w:rStyle w:val="entry-content"/>
        </w:rPr>
        <w:t xml:space="preserve"> STOŁEM.  WAZON </w:t>
      </w:r>
      <w:r w:rsidRPr="00084C18">
        <w:rPr>
          <w:rStyle w:val="entry-content"/>
          <w:u w:val="single"/>
        </w:rPr>
        <w:t>NA</w:t>
      </w:r>
      <w:r>
        <w:rPr>
          <w:rStyle w:val="entry-content"/>
        </w:rPr>
        <w:t xml:space="preserve"> STOLE.  PIES </w:t>
      </w:r>
      <w:r w:rsidRPr="00084C18">
        <w:rPr>
          <w:rStyle w:val="entry-content"/>
          <w:u w:val="single"/>
        </w:rPr>
        <w:t>OBOK</w:t>
      </w:r>
      <w:r>
        <w:rPr>
          <w:rStyle w:val="entry-content"/>
        </w:rPr>
        <w:t xml:space="preserve"> STOŁU. </w:t>
      </w:r>
    </w:p>
    <w:p w:rsidR="00C435BA" w:rsidRDefault="00813F3D" w:rsidP="00C435B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entry-content"/>
        </w:rPr>
      </w:pPr>
      <w:r w:rsidRPr="00A91DC0">
        <w:rPr>
          <w:rStyle w:val="entry-content"/>
          <w:b/>
        </w:rPr>
        <w:t>Wersja łatwiejsza.</w:t>
      </w:r>
      <w:r>
        <w:rPr>
          <w:rStyle w:val="entry-content"/>
        </w:rPr>
        <w:t xml:space="preserve"> Wskazujemy tyko rzeczy </w:t>
      </w:r>
      <w:r w:rsidRPr="00084C18">
        <w:rPr>
          <w:rStyle w:val="entry-content"/>
          <w:u w:val="single"/>
        </w:rPr>
        <w:t xml:space="preserve">nad </w:t>
      </w:r>
      <w:r>
        <w:rPr>
          <w:rStyle w:val="entry-content"/>
        </w:rPr>
        <w:t xml:space="preserve">i </w:t>
      </w:r>
      <w:r w:rsidRPr="00084C18">
        <w:rPr>
          <w:rStyle w:val="entry-content"/>
          <w:u w:val="single"/>
        </w:rPr>
        <w:t xml:space="preserve">pod </w:t>
      </w:r>
      <w:r>
        <w:rPr>
          <w:rStyle w:val="entry-content"/>
        </w:rPr>
        <w:t>stołem. Proszę na początku wziąć np. krze</w:t>
      </w:r>
      <w:r w:rsidR="00084C18">
        <w:rPr>
          <w:rStyle w:val="entry-content"/>
        </w:rPr>
        <w:t>sełko i nad nim</w:t>
      </w:r>
      <w:r>
        <w:rPr>
          <w:rStyle w:val="entry-content"/>
        </w:rPr>
        <w:t xml:space="preserve"> trzymać np. piłkę a drugą</w:t>
      </w:r>
      <w:r w:rsidR="006E1CBF">
        <w:rPr>
          <w:rStyle w:val="entry-content"/>
        </w:rPr>
        <w:t xml:space="preserve"> piłkę</w:t>
      </w:r>
      <w:r w:rsidR="00084C18">
        <w:rPr>
          <w:rStyle w:val="entry-content"/>
        </w:rPr>
        <w:t xml:space="preserve"> położyć</w:t>
      </w:r>
      <w:r>
        <w:rPr>
          <w:rStyle w:val="entry-content"/>
        </w:rPr>
        <w:t xml:space="preserve"> pod krzesełkiem. Dziecko wskazuje</w:t>
      </w:r>
      <w:r w:rsidR="00084C18">
        <w:rPr>
          <w:rStyle w:val="entry-content"/>
        </w:rPr>
        <w:t>, że</w:t>
      </w:r>
      <w:r>
        <w:rPr>
          <w:rStyle w:val="entry-content"/>
        </w:rPr>
        <w:t xml:space="preserve"> piłka</w:t>
      </w:r>
      <w:r w:rsidR="00084C18">
        <w:rPr>
          <w:rStyle w:val="entry-content"/>
        </w:rPr>
        <w:t xml:space="preserve"> jest</w:t>
      </w:r>
      <w:r>
        <w:rPr>
          <w:rStyle w:val="entry-content"/>
        </w:rPr>
        <w:t xml:space="preserve"> nad krzesełkiem, piłka</w:t>
      </w:r>
      <w:r w:rsidR="00084C18">
        <w:rPr>
          <w:rStyle w:val="entry-content"/>
        </w:rPr>
        <w:t xml:space="preserve"> jest</w:t>
      </w:r>
      <w:r>
        <w:rPr>
          <w:rStyle w:val="entry-content"/>
        </w:rPr>
        <w:t xml:space="preserve"> pod krzesełkiem. Później próbuję samo </w:t>
      </w:r>
      <w:r w:rsidR="00084C18">
        <w:rPr>
          <w:rStyle w:val="entry-content"/>
        </w:rPr>
        <w:t xml:space="preserve">wskazać </w:t>
      </w:r>
      <w:r w:rsidR="00084C18" w:rsidRPr="00084C18">
        <w:rPr>
          <w:rStyle w:val="entry-content"/>
          <w:u w:val="single"/>
        </w:rPr>
        <w:t>nad/ pod</w:t>
      </w:r>
      <w:r w:rsidR="00084C18">
        <w:rPr>
          <w:rStyle w:val="entry-content"/>
        </w:rPr>
        <w:t xml:space="preserve"> </w:t>
      </w:r>
      <w:r>
        <w:rPr>
          <w:rStyle w:val="entry-content"/>
        </w:rPr>
        <w:t>z innym przedmiotem</w:t>
      </w:r>
      <w:r w:rsidR="00084C18">
        <w:rPr>
          <w:rStyle w:val="entry-content"/>
        </w:rPr>
        <w:t>.</w:t>
      </w:r>
    </w:p>
    <w:p w:rsidR="00C435BA" w:rsidRDefault="00C435BA" w:rsidP="00C435BA">
      <w:pPr>
        <w:widowControl w:val="0"/>
        <w:autoSpaceDE w:val="0"/>
        <w:autoSpaceDN w:val="0"/>
        <w:adjustRightInd w:val="0"/>
        <w:jc w:val="both"/>
        <w:rPr>
          <w:rStyle w:val="entry-content"/>
        </w:rPr>
      </w:pPr>
    </w:p>
    <w:p w:rsidR="00C435BA" w:rsidRPr="0069538B" w:rsidRDefault="00C435BA" w:rsidP="00C435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33575" cy="1535811"/>
            <wp:effectExtent l="19050" t="0" r="9525" b="0"/>
            <wp:docPr id="6" name="Obraz 4" descr="Nauka orientacji położenia rzeczy względem innych - Mor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ka orientacji położenia rzeczy względem innych - Morind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3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8A" w:rsidRPr="0069538B" w:rsidRDefault="00C435BA" w:rsidP="0069538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191000" cy="3852410"/>
            <wp:effectExtent l="19050" t="0" r="0" b="0"/>
            <wp:docPr id="5" name="Obraz 1" descr="Relacje przestrzenne - karty pracy - CentrumProg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cje przestrzenne - karty pracy - CentrumProgr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5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8A" w:rsidRDefault="00E279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E2798A" w:rsidRDefault="006E1CBF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ntry-content"/>
        </w:rPr>
      </w:pPr>
      <w:r>
        <w:rPr>
          <w:rStyle w:val="entry-content"/>
        </w:rPr>
        <w:lastRenderedPageBreak/>
        <w:t>5. Masaż piłeczkami. Dziecko leży na brzuchu z zamkniętymi oczami. Rodzic dotyka piłeczkami rąk, pleców, szyi. Dziecko nazywa część ciała, która jest masowana.</w:t>
      </w:r>
    </w:p>
    <w:p w:rsidR="006E1CBF" w:rsidRDefault="006E1CBF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ntry-content"/>
        </w:rPr>
      </w:pPr>
    </w:p>
    <w:p w:rsidR="00532E47" w:rsidRPr="00532E47" w:rsidRDefault="006E1CBF" w:rsidP="00532E47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ntry-content"/>
          <w:b/>
          <w:sz w:val="24"/>
          <w:szCs w:val="24"/>
        </w:rPr>
      </w:pPr>
      <w:r>
        <w:rPr>
          <w:rStyle w:val="entry-content"/>
        </w:rPr>
        <w:t>6. Karty pracy: Utrwalanie stosunków przestrzennych</w:t>
      </w:r>
      <w:r w:rsidR="00975331">
        <w:rPr>
          <w:rStyle w:val="entry-content"/>
        </w:rPr>
        <w:t xml:space="preserve">. </w:t>
      </w:r>
      <w:r w:rsidR="00532E47" w:rsidRPr="00532E47">
        <w:rPr>
          <w:rStyle w:val="entry-content"/>
          <w:b/>
          <w:sz w:val="24"/>
          <w:szCs w:val="24"/>
        </w:rPr>
        <w:t xml:space="preserve">Wersja łatwiejsza. Proszę, wyciąć tylko jabłuszko </w:t>
      </w:r>
      <w:r w:rsidR="00532E47" w:rsidRPr="00532E47">
        <w:rPr>
          <w:rStyle w:val="entry-content"/>
          <w:b/>
          <w:sz w:val="24"/>
          <w:szCs w:val="24"/>
          <w:u w:val="single"/>
        </w:rPr>
        <w:t xml:space="preserve">nad </w:t>
      </w:r>
      <w:r w:rsidR="00532E47" w:rsidRPr="00532E47">
        <w:rPr>
          <w:rStyle w:val="entry-content"/>
          <w:b/>
          <w:sz w:val="24"/>
          <w:szCs w:val="24"/>
        </w:rPr>
        <w:t xml:space="preserve">i </w:t>
      </w:r>
      <w:r w:rsidR="00532E47" w:rsidRPr="00532E47">
        <w:rPr>
          <w:rStyle w:val="entry-content"/>
          <w:b/>
          <w:sz w:val="24"/>
          <w:szCs w:val="24"/>
          <w:u w:val="single"/>
        </w:rPr>
        <w:t>pod</w:t>
      </w:r>
      <w:r w:rsidR="00532E47" w:rsidRPr="00532E47">
        <w:rPr>
          <w:rStyle w:val="entry-content"/>
          <w:b/>
          <w:sz w:val="24"/>
          <w:szCs w:val="24"/>
        </w:rPr>
        <w:t xml:space="preserve"> nazwać i przykleić we właściwym miejscu.</w:t>
      </w:r>
      <w:r w:rsidR="00532E47">
        <w:rPr>
          <w:rStyle w:val="entry-content"/>
          <w:b/>
          <w:sz w:val="24"/>
          <w:szCs w:val="24"/>
        </w:rPr>
        <w:t xml:space="preserve"> Wersja trudniejsza, dzieci przyklejają wszystkie jabłka.</w:t>
      </w:r>
    </w:p>
    <w:p w:rsidR="006E1CBF" w:rsidRDefault="006E1C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E2798A" w:rsidRDefault="00E279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E2798A" w:rsidRDefault="006E1C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6197728" cy="5133975"/>
            <wp:effectExtent l="19050" t="0" r="0" b="0"/>
            <wp:docPr id="7" name="Obraz 7" descr="KARTY DO PRACY Z DZIEĆMI W DOMU | Przedszkole w Małej Nieszaw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Y DO PRACY Z DZIEĆMI W DOMU | Przedszkole w Małej Nieszawc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728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8A" w:rsidRDefault="00E279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532E47" w:rsidRDefault="00532E47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ntry-content"/>
        </w:rPr>
      </w:pPr>
    </w:p>
    <w:p w:rsidR="00532E47" w:rsidRDefault="00532E47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ntry-content"/>
        </w:rPr>
      </w:pPr>
    </w:p>
    <w:p w:rsidR="00532E47" w:rsidRDefault="00532E47">
      <w:pPr>
        <w:widowControl w:val="0"/>
        <w:autoSpaceDE w:val="0"/>
        <w:autoSpaceDN w:val="0"/>
        <w:adjustRightInd w:val="0"/>
        <w:spacing w:line="240" w:lineRule="auto"/>
        <w:jc w:val="both"/>
        <w:rPr>
          <w:rStyle w:val="entry-content"/>
        </w:rPr>
      </w:pPr>
      <w:r>
        <w:rPr>
          <w:rStyle w:val="entry-content"/>
        </w:rPr>
        <w:lastRenderedPageBreak/>
        <w:t>Na koniec zapraszam do kolorowania. Dzieci kolorują wszystko co jest nad stołem.</w:t>
      </w:r>
      <w:r w:rsidR="00A91DC0">
        <w:rPr>
          <w:rStyle w:val="entry-content"/>
        </w:rPr>
        <w:t xml:space="preserve"> </w:t>
      </w:r>
    </w:p>
    <w:p w:rsidR="00532E47" w:rsidRDefault="00532E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>
            <wp:extent cx="5610225" cy="5915025"/>
            <wp:effectExtent l="19050" t="0" r="9525" b="0"/>
            <wp:docPr id="10" name="Obraz 10" descr="logopeda – ćwiczenia orientacji przestrzen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peda – ćwiczenia orientacji przestrzenne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DC0" w:rsidRPr="00A91DC0" w:rsidRDefault="00532E47" w:rsidP="00A91DC0">
      <w:pPr>
        <w:pStyle w:val="Nagwek1"/>
        <w:rPr>
          <w:sz w:val="24"/>
          <w:szCs w:val="24"/>
        </w:rPr>
      </w:pPr>
      <w:r w:rsidRPr="00A91DC0">
        <w:rPr>
          <w:sz w:val="24"/>
          <w:szCs w:val="24"/>
        </w:rPr>
        <w:t>Na koniec posłuchaj piosenki</w:t>
      </w:r>
      <w:r w:rsidR="00A91DC0">
        <w:rPr>
          <w:sz w:val="24"/>
          <w:szCs w:val="24"/>
        </w:rPr>
        <w:t>, a może spróbuj zatańczyć</w:t>
      </w:r>
      <w:r w:rsidRPr="00A91DC0">
        <w:rPr>
          <w:sz w:val="24"/>
          <w:szCs w:val="24"/>
        </w:rPr>
        <w:t>:  taniec Mai</w:t>
      </w:r>
      <w:r w:rsidR="00A91DC0">
        <w:rPr>
          <w:sz w:val="24"/>
          <w:szCs w:val="24"/>
        </w:rPr>
        <w:t>, podaje link,</w:t>
      </w:r>
      <w:r w:rsidR="00A91DC0" w:rsidRPr="00A91DC0">
        <w:rPr>
          <w:sz w:val="24"/>
          <w:szCs w:val="24"/>
        </w:rPr>
        <w:t xml:space="preserve"> </w:t>
      </w:r>
      <w:r w:rsidRPr="00A91DC0">
        <w:rPr>
          <w:sz w:val="24"/>
          <w:szCs w:val="24"/>
        </w:rPr>
        <w:t xml:space="preserve"> </w:t>
      </w:r>
      <w:hyperlink r:id="rId12" w:history="1">
        <w:r w:rsidR="00A91DC0" w:rsidRPr="00A91DC0">
          <w:rPr>
            <w:rStyle w:val="Hipercze"/>
            <w:sz w:val="24"/>
            <w:szCs w:val="24"/>
          </w:rPr>
          <w:t>https://www.youtube.com/watch?v=UG-WU0ZbgK8</w:t>
        </w:r>
      </w:hyperlink>
      <w:r w:rsidR="00A91DC0" w:rsidRPr="00A91DC0">
        <w:rPr>
          <w:sz w:val="24"/>
          <w:szCs w:val="24"/>
        </w:rPr>
        <w:t xml:space="preserve"> </w:t>
      </w:r>
      <w:proofErr w:type="spellStart"/>
      <w:r w:rsidR="00A91DC0" w:rsidRPr="00A91DC0">
        <w:rPr>
          <w:sz w:val="24"/>
          <w:szCs w:val="24"/>
        </w:rPr>
        <w:t>Pszczolka</w:t>
      </w:r>
      <w:proofErr w:type="spellEnd"/>
      <w:r w:rsidR="00A91DC0" w:rsidRPr="00A91DC0">
        <w:rPr>
          <w:sz w:val="24"/>
          <w:szCs w:val="24"/>
        </w:rPr>
        <w:t xml:space="preserve"> Maja - Taniec Mai (</w:t>
      </w:r>
      <w:proofErr w:type="spellStart"/>
      <w:r w:rsidR="00A91DC0" w:rsidRPr="00A91DC0">
        <w:rPr>
          <w:sz w:val="24"/>
          <w:szCs w:val="24"/>
        </w:rPr>
        <w:t>Official</w:t>
      </w:r>
      <w:proofErr w:type="spellEnd"/>
      <w:r w:rsidR="00A91DC0" w:rsidRPr="00A91DC0">
        <w:rPr>
          <w:sz w:val="24"/>
          <w:szCs w:val="24"/>
        </w:rPr>
        <w:t xml:space="preserve"> </w:t>
      </w:r>
      <w:proofErr w:type="spellStart"/>
      <w:r w:rsidR="00A91DC0" w:rsidRPr="00A91DC0">
        <w:rPr>
          <w:sz w:val="24"/>
          <w:szCs w:val="24"/>
        </w:rPr>
        <w:t>Music</w:t>
      </w:r>
      <w:proofErr w:type="spellEnd"/>
      <w:r w:rsidR="00A91DC0" w:rsidRPr="00A91DC0">
        <w:rPr>
          <w:sz w:val="24"/>
          <w:szCs w:val="24"/>
        </w:rPr>
        <w:t xml:space="preserve"> Video)</w:t>
      </w:r>
    </w:p>
    <w:p w:rsidR="00E2798A" w:rsidRDefault="00E279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E2798A" w:rsidRDefault="00E279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Zobaczenia. POZDRAWIAM !</w:t>
      </w:r>
      <w:r w:rsidR="00881C33">
        <w:rPr>
          <w:rFonts w:ascii="Calibri" w:hAnsi="Calibri" w:cs="Calibri"/>
          <w:b/>
          <w:bCs/>
        </w:rPr>
        <w:t xml:space="preserve"> </w:t>
      </w:r>
    </w:p>
    <w:p w:rsidR="00881C33" w:rsidRDefault="00881C3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Katarzyna Dębska</w:t>
      </w:r>
    </w:p>
    <w:p w:rsidR="00E2798A" w:rsidRDefault="00E2798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E2798A" w:rsidSect="00D10BF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8A6"/>
    <w:multiLevelType w:val="hybridMultilevel"/>
    <w:tmpl w:val="4E5C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3444"/>
    <w:rsid w:val="00084C18"/>
    <w:rsid w:val="00532E47"/>
    <w:rsid w:val="0069538B"/>
    <w:rsid w:val="006E1CBF"/>
    <w:rsid w:val="00813F3D"/>
    <w:rsid w:val="00881C33"/>
    <w:rsid w:val="00975331"/>
    <w:rsid w:val="009D17A5"/>
    <w:rsid w:val="00A91DC0"/>
    <w:rsid w:val="00AE707E"/>
    <w:rsid w:val="00AF6FAA"/>
    <w:rsid w:val="00C03444"/>
    <w:rsid w:val="00C435BA"/>
    <w:rsid w:val="00D10BFD"/>
    <w:rsid w:val="00D322B2"/>
    <w:rsid w:val="00E2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BFD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695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C33"/>
    <w:rPr>
      <w:rFonts w:ascii="Tahoma" w:hAnsi="Tahoma" w:cs="Tahoma"/>
      <w:sz w:val="16"/>
      <w:szCs w:val="16"/>
    </w:rPr>
  </w:style>
  <w:style w:type="character" w:customStyle="1" w:styleId="entry-content">
    <w:name w:val="entry-content"/>
    <w:basedOn w:val="Domylnaczcionkaakapitu"/>
    <w:rsid w:val="0069538B"/>
  </w:style>
  <w:style w:type="paragraph" w:styleId="NormalnyWeb">
    <w:name w:val="Normal (Web)"/>
    <w:basedOn w:val="Normalny"/>
    <w:uiPriority w:val="99"/>
    <w:semiHidden/>
    <w:unhideWhenUsed/>
    <w:rsid w:val="0069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538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9538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C43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liba.pl/nasze-gry/gry-zrecznosciowe/strzelnica-z-zabawkami.html" TargetMode="External"/><Relationship Id="rId12" Type="http://schemas.openxmlformats.org/officeDocument/2006/relationships/hyperlink" Target="https://www.youtube.com/watch?v=UG-WU0Zbg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liba.pl/nasze-gry/gry-zrecznosciowe/koraliki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EuCip5y1464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2020-11-10T19:24:00Z</dcterms:created>
  <dcterms:modified xsi:type="dcterms:W3CDTF">2020-11-10T19:24:00Z</dcterms:modified>
</cp:coreProperties>
</file>