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8" w:rsidRDefault="00416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Plastyka</w:t>
      </w:r>
    </w:p>
    <w:p w:rsidR="004169E8" w:rsidRDefault="004169E8">
      <w:pPr>
        <w:rPr>
          <w:b/>
          <w:sz w:val="28"/>
          <w:szCs w:val="28"/>
        </w:rPr>
      </w:pPr>
      <w:r w:rsidRPr="004169E8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4-6</w:t>
      </w:r>
    </w:p>
    <w:p w:rsidR="004169E8" w:rsidRDefault="004169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 xml:space="preserve">Funkcja użytkowa sztuki </w:t>
      </w:r>
    </w:p>
    <w:p w:rsidR="004169E8" w:rsidRPr="004169E8" w:rsidRDefault="004169E8">
      <w:pPr>
        <w:rPr>
          <w:b/>
          <w:sz w:val="28"/>
          <w:szCs w:val="28"/>
        </w:rPr>
      </w:pPr>
      <w:r w:rsidRPr="004169E8">
        <w:rPr>
          <w:b/>
          <w:sz w:val="28"/>
          <w:szCs w:val="28"/>
        </w:rPr>
        <w:t>Polecenie</w:t>
      </w:r>
    </w:p>
    <w:p w:rsidR="004169E8" w:rsidRPr="004169E8" w:rsidRDefault="004169E8">
      <w:pPr>
        <w:rPr>
          <w:sz w:val="28"/>
          <w:szCs w:val="28"/>
        </w:rPr>
      </w:pPr>
      <w:r w:rsidRPr="004169E8">
        <w:rPr>
          <w:sz w:val="28"/>
          <w:szCs w:val="28"/>
        </w:rPr>
        <w:t xml:space="preserve">Wykonaj </w:t>
      </w:r>
      <w:r>
        <w:rPr>
          <w:sz w:val="28"/>
          <w:szCs w:val="28"/>
        </w:rPr>
        <w:t xml:space="preserve">projekt pojazdu przyszłości dowolną techniką plastyczną </w:t>
      </w:r>
      <w:bookmarkStart w:id="0" w:name="_GoBack"/>
      <w:bookmarkEnd w:id="0"/>
    </w:p>
    <w:p w:rsidR="004169E8" w:rsidRPr="004169E8" w:rsidRDefault="004169E8">
      <w:pPr>
        <w:rPr>
          <w:sz w:val="32"/>
          <w:szCs w:val="32"/>
        </w:rPr>
      </w:pPr>
    </w:p>
    <w:sectPr w:rsidR="004169E8" w:rsidRPr="0041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8"/>
    <w:rsid w:val="00014F04"/>
    <w:rsid w:val="004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2020-06-20T13:22:00Z</dcterms:created>
  <dcterms:modified xsi:type="dcterms:W3CDTF">2020-06-20T13:27:00Z</dcterms:modified>
</cp:coreProperties>
</file>